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bookmarkStart w:id="0" w:name="OLE_LINK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bookmarkEnd w:id="0"/>
    <w:p>
      <w:pPr>
        <w:jc w:val="center"/>
        <w:rPr>
          <w:rFonts w:hint="eastAsia" w:ascii="黑体" w:hAnsi="黑体" w:eastAsia="黑体" w:cs="黑体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8"/>
          <w:lang w:val="en-US" w:eastAsia="zh-CN"/>
        </w:rPr>
        <w:t>泉州师范学院教育教学改革研究项目中期成果简述表</w:t>
      </w:r>
    </w:p>
    <w:tbl>
      <w:tblPr>
        <w:tblStyle w:val="6"/>
        <w:tblpPr w:leftFromText="180" w:rightFromText="180" w:vertAnchor="text" w:horzAnchor="page" w:tblpX="1779" w:tblpY="179"/>
        <w:tblOverlap w:val="never"/>
        <w:tblW w:w="9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100"/>
        <w:gridCol w:w="330"/>
        <w:gridCol w:w="942"/>
        <w:gridCol w:w="751"/>
        <w:gridCol w:w="1351"/>
        <w:gridCol w:w="62"/>
        <w:gridCol w:w="124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4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立项编号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44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7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项目类别</w:t>
            </w:r>
          </w:p>
        </w:tc>
        <w:tc>
          <w:tcPr>
            <w:tcW w:w="759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研究生教学改革项目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本科教学改革项目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创新创业教学改革项目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1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项目性质</w:t>
            </w:r>
          </w:p>
        </w:tc>
        <w:tc>
          <w:tcPr>
            <w:tcW w:w="7596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重大教改项目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一般教改项目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项目负责人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职称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/职务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院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368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取得的阶段性研究成果（以实施方案、课程教材、制度文件等为主，科研论文或学术专著为辅）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成果名称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时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间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主要参与人员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0" w:hRule="atLeast"/>
        </w:trPr>
        <w:tc>
          <w:tcPr>
            <w:tcW w:w="9368" w:type="dxa"/>
            <w:gridSpan w:val="9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中期研究简述（包括已开展的主要研究活动、形成的重要观点或措施或效益等、存在的主要问题、下阶段研究计划等；字数约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1500字左右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）。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bookmarkStart w:id="1" w:name="_GoBack"/>
            <w:bookmarkEnd w:id="1"/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        </w:t>
            </w:r>
          </w:p>
        </w:tc>
      </w:tr>
    </w:tbl>
    <w:p>
      <w:pPr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  <w:lang w:eastAsia="zh-CN"/>
        </w:rPr>
        <w:t>注：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>若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eastAsia="zh-CN"/>
        </w:rPr>
        <w:t>有需要，可另加页；简述表需加盖学校公章。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93AEE"/>
    <w:rsid w:val="01C36F4B"/>
    <w:rsid w:val="066A305B"/>
    <w:rsid w:val="095B1ADF"/>
    <w:rsid w:val="0A9E0EA8"/>
    <w:rsid w:val="0B66373C"/>
    <w:rsid w:val="0BBD15E1"/>
    <w:rsid w:val="12483470"/>
    <w:rsid w:val="17E9555D"/>
    <w:rsid w:val="19316235"/>
    <w:rsid w:val="195560CB"/>
    <w:rsid w:val="1FAF5C40"/>
    <w:rsid w:val="1FB50315"/>
    <w:rsid w:val="266A4803"/>
    <w:rsid w:val="27F531AA"/>
    <w:rsid w:val="27F65348"/>
    <w:rsid w:val="28480BD5"/>
    <w:rsid w:val="2A190722"/>
    <w:rsid w:val="307E183C"/>
    <w:rsid w:val="308849DD"/>
    <w:rsid w:val="33A93AEE"/>
    <w:rsid w:val="38E14F9D"/>
    <w:rsid w:val="40C861D9"/>
    <w:rsid w:val="414C285D"/>
    <w:rsid w:val="418F3C66"/>
    <w:rsid w:val="44937D62"/>
    <w:rsid w:val="467F7310"/>
    <w:rsid w:val="469A40F4"/>
    <w:rsid w:val="46F9792D"/>
    <w:rsid w:val="516E4E57"/>
    <w:rsid w:val="51842F73"/>
    <w:rsid w:val="525113C6"/>
    <w:rsid w:val="5FD92DF6"/>
    <w:rsid w:val="6544290D"/>
    <w:rsid w:val="69E80998"/>
    <w:rsid w:val="6D98329B"/>
    <w:rsid w:val="6F5235A3"/>
    <w:rsid w:val="74190D1D"/>
    <w:rsid w:val="74544FAF"/>
    <w:rsid w:val="7BD2415D"/>
    <w:rsid w:val="7F09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2018-09-12T10:08:00Z</dcterms:created>
  <dc:creator>延延</dc:creator>
  <cp:lastModifiedBy>USER</cp:lastModifiedBy>
  <cp:lastPrinted>2018-09-13T01:43:00Z</cp:lastPrinted>
  <dcterms:modified xsi:type="dcterms:W3CDTF">2018-09-30T02:31:29Z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