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E" w:rsidRPr="008D31EE" w:rsidRDefault="00AB6F2F" w:rsidP="008D31EE">
      <w:pPr>
        <w:jc w:val="center"/>
        <w:rPr>
          <w:b/>
          <w:sz w:val="44"/>
          <w:szCs w:val="44"/>
        </w:rPr>
      </w:pPr>
      <w:r w:rsidRPr="00AB6F2F">
        <w:rPr>
          <w:rFonts w:ascii="仿宋_GB2312" w:eastAsia="仿宋_GB2312" w:hAnsi="仿宋" w:hint="eastAsia"/>
          <w:sz w:val="44"/>
          <w:szCs w:val="44"/>
        </w:rPr>
        <w:t>【</w:t>
      </w:r>
      <w:r w:rsidRPr="00AB6F2F">
        <w:rPr>
          <w:rFonts w:ascii="仿宋_GB2312" w:eastAsia="仿宋_GB2312" w:hAnsi="仿宋" w:hint="eastAsia"/>
          <w:b/>
          <w:sz w:val="44"/>
          <w:szCs w:val="44"/>
        </w:rPr>
        <w:t>安全知识</w:t>
      </w:r>
      <w:r w:rsidRPr="00AB6F2F">
        <w:rPr>
          <w:rFonts w:ascii="仿宋_GB2312" w:eastAsia="仿宋_GB2312" w:hAnsi="仿宋" w:hint="eastAsia"/>
          <w:sz w:val="44"/>
          <w:szCs w:val="44"/>
        </w:rPr>
        <w:t>】</w:t>
      </w:r>
      <w:r w:rsidR="008D31EE" w:rsidRPr="008D31EE">
        <w:rPr>
          <w:rFonts w:hint="eastAsia"/>
          <w:b/>
          <w:sz w:val="44"/>
          <w:szCs w:val="44"/>
        </w:rPr>
        <w:t>台风安全防范知识</w:t>
      </w:r>
    </w:p>
    <w:p w:rsidR="008D31EE" w:rsidRDefault="008D31EE" w:rsidP="008D31EE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8D31EE" w:rsidRPr="008D31EE" w:rsidRDefault="008D31EE" w:rsidP="008D31EE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>一、什么是台风</w:t>
      </w:r>
    </w:p>
    <w:p w:rsidR="008D31EE" w:rsidRPr="008D31EE" w:rsidRDefault="008D31EE" w:rsidP="008D31EE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 xml:space="preserve">　　我们平时常说的台风，是一种热带气旋。所谓热带气旋，是指发生在热带或副热带洋面上急速旋转的低压涡旋，常伴有狂风、暴雨和风暴潮。</w:t>
      </w:r>
    </w:p>
    <w:p w:rsidR="00947793" w:rsidRDefault="008D31EE" w:rsidP="00947793">
      <w:pPr>
        <w:spacing w:line="540" w:lineRule="exact"/>
        <w:ind w:firstLine="630"/>
        <w:rPr>
          <w:rFonts w:ascii="仿宋_GB2312" w:eastAsia="仿宋_GB2312" w:hint="eastAsia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>世界气象组织把热带气旋按照中心附近最大平均风力的大小划分为4个等级：风力6 -7级的叫“热带低压”，8 -9级的叫“热带风暴”，10 -11级的叫“强热带风暴”，12级及12级以上的就是台风了。</w:t>
      </w:r>
    </w:p>
    <w:p w:rsidR="008D31EE" w:rsidRPr="008D31EE" w:rsidRDefault="008D31EE" w:rsidP="00947793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 xml:space="preserve">　　二、台风的危害</w:t>
      </w:r>
    </w:p>
    <w:p w:rsidR="008D31EE" w:rsidRPr="008D31EE" w:rsidRDefault="008D31EE" w:rsidP="008D31EE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 xml:space="preserve">　　面对台风，我们必须审时度势，做出有效的防范措施，以减少台风造成对我们的工作和生活造成的危害。因此，我们首先要了解引起台风破坏了的三大因素。</w:t>
      </w:r>
    </w:p>
    <w:p w:rsidR="008D31EE" w:rsidRPr="008D31EE" w:rsidRDefault="008D31EE" w:rsidP="008D31EE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 xml:space="preserve">　　1、强风</w:t>
      </w:r>
    </w:p>
    <w:p w:rsidR="008D31EE" w:rsidRPr="008D31EE" w:rsidRDefault="008D31EE" w:rsidP="008D31EE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 xml:space="preserve">　　台风是一个巨大的能量库，其风速都在17米/秒以上，甚至在60米/秒以上。据测，当风力达到12级时，垂直于风向平面上每平方米风压可达230公斤。</w:t>
      </w:r>
    </w:p>
    <w:p w:rsidR="008D31EE" w:rsidRPr="008D31EE" w:rsidRDefault="008D31EE" w:rsidP="008D31EE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 xml:space="preserve">　　2、暴雨</w:t>
      </w:r>
    </w:p>
    <w:p w:rsidR="008D31EE" w:rsidRPr="008D31EE" w:rsidRDefault="008D31EE" w:rsidP="008D31EE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 xml:space="preserve">　　台风是非常强的降雨系统。一次台风登陆，降雨中心一天之中可降下100-300毫米的大暴雨，甚至可达500-800毫米。台风暴雨造成的洪涝灾害，是最具危险性的灾害。台风暴雨强度大，洪水出现频率高，波及范围广，来势凶猛，破坏性极大。</w:t>
      </w:r>
    </w:p>
    <w:p w:rsidR="008D31EE" w:rsidRPr="008D31EE" w:rsidRDefault="008D31EE" w:rsidP="008D31EE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 xml:space="preserve">　　3、风暴潮</w:t>
      </w:r>
    </w:p>
    <w:p w:rsidR="008D31EE" w:rsidRPr="008D31EE" w:rsidRDefault="008D31EE" w:rsidP="008D31EE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 xml:space="preserve">　　所谓风暴潮，就是当台风移向陆地时，由于台风的强风和低</w:t>
      </w:r>
      <w:r w:rsidRPr="008D31EE">
        <w:rPr>
          <w:rFonts w:ascii="仿宋_GB2312" w:eastAsia="仿宋_GB2312" w:hint="eastAsia"/>
          <w:sz w:val="30"/>
          <w:szCs w:val="30"/>
        </w:rPr>
        <w:lastRenderedPageBreak/>
        <w:t>气压的作用，使海水向海岸方向强力堆积，潮位猛涨，水浪排山倒海般向海岸压去。强台风的风暴潮能使沿海水位上升5-6米。风暴潮与天文大潮高潮位相遇，产生高频率的潮位，导致潮水漫溢，海堤溃决，冲毁房屋和各类建筑设施，淹没城镇和农田，造成大量人员伤亡和财产损失。风暴潮还会造成海岸侵蚀，海水倒灌造成土地盐渍化等灾害。</w:t>
      </w:r>
    </w:p>
    <w:p w:rsidR="008D31EE" w:rsidRPr="008D31EE" w:rsidRDefault="008D31EE" w:rsidP="008D31EE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 xml:space="preserve">　　三、台风的防范</w:t>
      </w:r>
    </w:p>
    <w:p w:rsidR="008D31EE" w:rsidRPr="008D31EE" w:rsidRDefault="008D31EE" w:rsidP="008D31EE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 xml:space="preserve">　　台风虽然威力巨大，破坏力极强，但是只要我们能针对台风产生破坏力的三大因素做出有效措施，就能避其锋芒，把台风对我们工作和生活造成的危害降到最低。</w:t>
      </w:r>
    </w:p>
    <w:p w:rsidR="008D31EE" w:rsidRPr="008D31EE" w:rsidRDefault="008D31EE" w:rsidP="008D31EE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 xml:space="preserve">　　室内：强风会吹落高空物品，易造成砸伤砸死事故。因此，在台风来临之前要固定好花盆、空调室外机、雨篷等零星物品等，以确保安全。检查门窗是否关紧，钉牢松脱的门窗，若有可能请在门窗背后加上横闩。另外，不要在迎风窗口附近活动，将贵重物品搬离迎风的窗口。台风可能造成停水停电，要及时做好日常生活的储备工作。检查线路，准备手电、蜡烛，储存饮水，以防断电停水;多备一两日食物蔬菜，非必要时不要外出。</w:t>
      </w:r>
    </w:p>
    <w:p w:rsidR="008D31EE" w:rsidRPr="008D31EE" w:rsidRDefault="008D31EE" w:rsidP="008D31EE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 xml:space="preserve">　　室外：刮大风时尽量不要外出，若不得不外出，一定要着装醒目，弯腰慢步，尽可能抓住栏杆等固定物，过桥或行走于高处时弯腰慢行;在街道上行走时要特别注意高处坠落物体，千万不要在危旧住房、工棚、临时建筑、脚手架、电线杆、树木、广告牌、铁塔等容易造成伤亡的地点避风避雨。同时，不宜靠近铁塔、变电器、金属棚等，不要在大树底下及铁路轨道附近停留。台风过后，看到落地电线，切勿靠近，可先竖起警示标志，再拨打电力热线保修。</w:t>
      </w:r>
    </w:p>
    <w:p w:rsidR="008D31EE" w:rsidRPr="008D31EE" w:rsidRDefault="008D31EE" w:rsidP="008D31EE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lastRenderedPageBreak/>
        <w:t xml:space="preserve">　　行车安全：台风期间，常会伴有暴雨。在这种风大路滑的天气开车，归纳起来就是“一要二不要”：要减速行驶，遇特大暴雨影响视线时靠边停车，雨量集中引起路面积水应小心过水塘;不要紧急制动;不要急转弯。</w:t>
      </w:r>
    </w:p>
    <w:p w:rsidR="008D31EE" w:rsidRPr="008D31EE" w:rsidRDefault="008D31EE" w:rsidP="008D31EE">
      <w:pPr>
        <w:spacing w:line="540" w:lineRule="exact"/>
        <w:rPr>
          <w:rFonts w:ascii="仿宋_GB2312" w:eastAsia="仿宋_GB2312"/>
          <w:sz w:val="30"/>
          <w:szCs w:val="30"/>
        </w:rPr>
      </w:pPr>
      <w:r w:rsidRPr="008D31EE">
        <w:rPr>
          <w:rFonts w:ascii="仿宋_GB2312" w:eastAsia="仿宋_GB2312" w:hint="eastAsia"/>
          <w:sz w:val="30"/>
          <w:szCs w:val="30"/>
        </w:rPr>
        <w:t xml:space="preserve">　　同时勿忘三大注意。第一，注意避让行人。台风来时通常夹带暴雨，行人往往会不顾路上行驶的车辆四处奔跑;有些行人用伞挡风雨，挡住了前方的视线。第二，注意前方和左右两边车辆的动向，应与之保持适当车距并密切注意其动向，谨防紧急刹车或变道造车的追尾和碰撞。第三，注意与骑车人保持一定横距。在台风天气，不少骑车人往往经不住大风大雨的“考验”而滑倒，或骑车人的雨披被风刮起时碰到了障碍物而被带倒。</w:t>
      </w:r>
    </w:p>
    <w:p w:rsidR="00B817AF" w:rsidRPr="008D31EE" w:rsidRDefault="00B817AF" w:rsidP="008D31EE">
      <w:pPr>
        <w:spacing w:line="540" w:lineRule="exact"/>
        <w:rPr>
          <w:rFonts w:ascii="仿宋_GB2312" w:eastAsia="仿宋_GB2312"/>
          <w:sz w:val="30"/>
          <w:szCs w:val="30"/>
        </w:rPr>
      </w:pPr>
    </w:p>
    <w:sectPr w:rsidR="00B817AF" w:rsidRPr="008D31EE" w:rsidSect="00B81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05" w:rsidRDefault="00453A05" w:rsidP="008D31EE">
      <w:r>
        <w:separator/>
      </w:r>
    </w:p>
  </w:endnote>
  <w:endnote w:type="continuationSeparator" w:id="0">
    <w:p w:rsidR="00453A05" w:rsidRDefault="00453A05" w:rsidP="008D3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05" w:rsidRDefault="00453A05" w:rsidP="008D31EE">
      <w:r>
        <w:separator/>
      </w:r>
    </w:p>
  </w:footnote>
  <w:footnote w:type="continuationSeparator" w:id="0">
    <w:p w:rsidR="00453A05" w:rsidRDefault="00453A05" w:rsidP="008D3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1EE"/>
    <w:rsid w:val="001475FC"/>
    <w:rsid w:val="00453A05"/>
    <w:rsid w:val="008D31EE"/>
    <w:rsid w:val="00947793"/>
    <w:rsid w:val="00972945"/>
    <w:rsid w:val="00AB6F2F"/>
    <w:rsid w:val="00B817AF"/>
    <w:rsid w:val="00C12951"/>
    <w:rsid w:val="00F8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1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8AF43F-6773-46D9-AAAC-8FE45ACD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214</Words>
  <Characters>1223</Characters>
  <Application>Microsoft Office Word</Application>
  <DocSecurity>0</DocSecurity>
  <Lines>10</Lines>
  <Paragraphs>2</Paragraphs>
  <ScaleCrop>false</ScaleCrop>
  <Company>China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2016-07-08T00:59:00Z</dcterms:created>
  <dcterms:modified xsi:type="dcterms:W3CDTF">2016-07-27T03:24:00Z</dcterms:modified>
</cp:coreProperties>
</file>