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3C" w:rsidRPr="00CD6331" w:rsidRDefault="00780C3C" w:rsidP="00CD6331">
      <w:pPr>
        <w:spacing w:line="1000" w:lineRule="exact"/>
        <w:jc w:val="center"/>
        <w:rPr>
          <w:rFonts w:ascii="宋体"/>
          <w:b/>
          <w:color w:val="FF0000"/>
          <w:sz w:val="96"/>
          <w:szCs w:val="96"/>
        </w:rPr>
      </w:pPr>
      <w:r>
        <w:rPr>
          <w:rFonts w:ascii="宋体" w:hAnsi="宋体" w:hint="eastAsia"/>
          <w:b/>
          <w:color w:val="FF0000"/>
          <w:spacing w:val="-10"/>
          <w:w w:val="60"/>
          <w:sz w:val="100"/>
          <w:szCs w:val="100"/>
        </w:rPr>
        <w:t>共青团泉州师范学院委员会</w:t>
      </w:r>
    </w:p>
    <w:p w:rsidR="00780C3C" w:rsidRPr="00CD6331" w:rsidRDefault="00780C3C" w:rsidP="00DB0F39"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  <w:proofErr w:type="gramStart"/>
      <w:r w:rsidRPr="00CD6331">
        <w:rPr>
          <w:rFonts w:ascii="仿宋_GB2312" w:eastAsia="仿宋_GB2312" w:hint="eastAsia"/>
          <w:sz w:val="28"/>
          <w:szCs w:val="28"/>
        </w:rPr>
        <w:t>团泉师院</w:t>
      </w:r>
      <w:proofErr w:type="gramEnd"/>
      <w:r w:rsidRPr="00CD6331">
        <w:rPr>
          <w:rFonts w:ascii="仿宋_GB2312" w:eastAsia="仿宋_GB2312" w:hint="eastAsia"/>
          <w:sz w:val="28"/>
          <w:szCs w:val="28"/>
        </w:rPr>
        <w:t>委〔</w:t>
      </w:r>
      <w:r w:rsidRPr="00CD6331">
        <w:rPr>
          <w:rFonts w:ascii="仿宋_GB2312" w:eastAsia="仿宋_GB2312"/>
          <w:sz w:val="28"/>
          <w:szCs w:val="28"/>
        </w:rPr>
        <w:t>2014</w:t>
      </w:r>
      <w:r w:rsidRPr="00CD6331">
        <w:rPr>
          <w:rFonts w:ascii="仿宋_GB2312" w:eastAsia="仿宋_GB2312" w:hint="eastAsia"/>
          <w:sz w:val="28"/>
          <w:szCs w:val="28"/>
        </w:rPr>
        <w:t>〕</w:t>
      </w:r>
      <w:r w:rsidRPr="00CD6331">
        <w:rPr>
          <w:rFonts w:ascii="仿宋_GB2312" w:eastAsia="仿宋_GB2312"/>
          <w:sz w:val="28"/>
          <w:szCs w:val="28"/>
        </w:rPr>
        <w:t xml:space="preserve">26 </w:t>
      </w:r>
      <w:r w:rsidRPr="00CD6331">
        <w:rPr>
          <w:rFonts w:ascii="仿宋_GB2312" w:eastAsia="仿宋_GB2312" w:hint="eastAsia"/>
          <w:sz w:val="28"/>
          <w:szCs w:val="28"/>
        </w:rPr>
        <w:t>号</w:t>
      </w:r>
    </w:p>
    <w:p w:rsidR="00780C3C" w:rsidRDefault="009B2207" w:rsidP="00CD6331">
      <w:pPr>
        <w:spacing w:line="540" w:lineRule="exact"/>
        <w:rPr>
          <w:rFonts w:ascii="宋体"/>
          <w:b/>
          <w:sz w:val="30"/>
          <w:szCs w:val="30"/>
        </w:rPr>
      </w:pPr>
      <w:r>
        <w:rPr>
          <w:noProof/>
        </w:rPr>
        <w:pict>
          <v:line id="直接连接符 4" o:spid="_x0000_s1026" style="position:absolute;left:0;text-align:left;z-index:1;visibility:visible" from="0,20.8pt" to="6in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" strokecolor="red" strokeweight="2pt"/>
        </w:pict>
      </w:r>
    </w:p>
    <w:p w:rsidR="00780C3C" w:rsidRDefault="00780C3C" w:rsidP="00CD6331">
      <w:pPr>
        <w:spacing w:line="540" w:lineRule="exact"/>
        <w:rPr>
          <w:rFonts w:ascii="宋体"/>
          <w:b/>
          <w:sz w:val="30"/>
          <w:szCs w:val="30"/>
        </w:rPr>
      </w:pPr>
    </w:p>
    <w:p w:rsidR="00780C3C" w:rsidRPr="00B41966" w:rsidRDefault="00780C3C" w:rsidP="00DB0F39">
      <w:pPr>
        <w:spacing w:line="560" w:lineRule="exact"/>
        <w:jc w:val="center"/>
        <w:rPr>
          <w:rFonts w:ascii="宋体"/>
          <w:b/>
          <w:sz w:val="36"/>
          <w:szCs w:val="36"/>
        </w:rPr>
      </w:pPr>
      <w:r w:rsidRPr="00B41966">
        <w:rPr>
          <w:rFonts w:ascii="宋体" w:hAnsi="宋体" w:hint="eastAsia"/>
          <w:b/>
          <w:sz w:val="36"/>
          <w:szCs w:val="36"/>
        </w:rPr>
        <w:t>关于举办</w:t>
      </w:r>
      <w:r w:rsidRPr="00B41966">
        <w:rPr>
          <w:rFonts w:ascii="宋体" w:hint="eastAsia"/>
          <w:b/>
          <w:sz w:val="36"/>
          <w:szCs w:val="36"/>
        </w:rPr>
        <w:t>“</w:t>
      </w:r>
      <w:proofErr w:type="gramStart"/>
      <w:r w:rsidRPr="00B41966">
        <w:rPr>
          <w:rFonts w:ascii="宋体" w:hAnsi="宋体" w:hint="eastAsia"/>
          <w:b/>
          <w:bCs/>
          <w:sz w:val="36"/>
          <w:szCs w:val="36"/>
        </w:rPr>
        <w:t>炫</w:t>
      </w:r>
      <w:proofErr w:type="gramEnd"/>
      <w:r w:rsidRPr="00B41966">
        <w:rPr>
          <w:rFonts w:ascii="宋体" w:hAnsi="宋体" w:hint="eastAsia"/>
          <w:b/>
          <w:bCs/>
          <w:sz w:val="36"/>
          <w:szCs w:val="36"/>
        </w:rPr>
        <w:t>美</w:t>
      </w:r>
      <w:r w:rsidRPr="00B41966">
        <w:rPr>
          <w:rFonts w:ascii="宋体"/>
          <w:b/>
          <w:bCs/>
          <w:sz w:val="36"/>
          <w:szCs w:val="36"/>
        </w:rPr>
        <w:t>•</w:t>
      </w:r>
      <w:r w:rsidRPr="00B41966">
        <w:rPr>
          <w:rFonts w:ascii="宋体" w:hAnsi="宋体" w:hint="eastAsia"/>
          <w:b/>
          <w:bCs/>
          <w:sz w:val="36"/>
          <w:szCs w:val="36"/>
        </w:rPr>
        <w:t>青春</w:t>
      </w:r>
      <w:r w:rsidRPr="00B41966">
        <w:rPr>
          <w:rFonts w:ascii="宋体" w:hint="eastAsia"/>
          <w:b/>
          <w:sz w:val="36"/>
          <w:szCs w:val="36"/>
        </w:rPr>
        <w:t>”</w:t>
      </w:r>
      <w:proofErr w:type="gramStart"/>
      <w:r w:rsidRPr="00B41966">
        <w:rPr>
          <w:rFonts w:ascii="宋体" w:hAnsi="宋体" w:hint="eastAsia"/>
          <w:b/>
          <w:sz w:val="36"/>
          <w:szCs w:val="36"/>
        </w:rPr>
        <w:t>微电影</w:t>
      </w:r>
      <w:proofErr w:type="gramEnd"/>
      <w:r w:rsidRPr="00B41966">
        <w:rPr>
          <w:rFonts w:ascii="宋体" w:hAnsi="宋体" w:hint="eastAsia"/>
          <w:b/>
          <w:sz w:val="36"/>
          <w:szCs w:val="36"/>
        </w:rPr>
        <w:t>比赛的通知</w:t>
      </w:r>
    </w:p>
    <w:p w:rsidR="00780C3C" w:rsidRPr="00DB0F39" w:rsidRDefault="00780C3C" w:rsidP="00CD6331">
      <w:pPr>
        <w:ind w:leftChars="267" w:left="1681" w:hangingChars="350" w:hanging="1120"/>
        <w:rPr>
          <w:rFonts w:ascii="仿宋_GB2312" w:eastAsia="仿宋_GB2312" w:hAnsi="宋体"/>
          <w:sz w:val="32"/>
          <w:szCs w:val="32"/>
        </w:rPr>
      </w:pPr>
    </w:p>
    <w:p w:rsidR="00780C3C" w:rsidRPr="00CD6331" w:rsidRDefault="00780C3C" w:rsidP="003A13C5">
      <w:pPr>
        <w:spacing w:line="480" w:lineRule="exact"/>
        <w:rPr>
          <w:rFonts w:ascii="仿宋_GB2312" w:eastAsia="仿宋_GB2312"/>
          <w:sz w:val="32"/>
          <w:szCs w:val="32"/>
        </w:rPr>
      </w:pPr>
      <w:r w:rsidRPr="00CD6331">
        <w:rPr>
          <w:rFonts w:ascii="仿宋_GB2312" w:eastAsia="仿宋_GB2312" w:hint="eastAsia"/>
          <w:sz w:val="32"/>
          <w:szCs w:val="32"/>
        </w:rPr>
        <w:t>各二级学院分团委：</w:t>
      </w:r>
    </w:p>
    <w:p w:rsidR="00780C3C" w:rsidRPr="00CD6331" w:rsidRDefault="00780C3C" w:rsidP="003A13C5">
      <w:pPr>
        <w:spacing w:line="480" w:lineRule="exact"/>
        <w:ind w:firstLineChars="200" w:firstLine="640"/>
        <w:rPr>
          <w:rFonts w:ascii="仿宋_GB2312" w:eastAsia="仿宋_GB2312" w:hAnsi="华文中宋"/>
          <w:bCs/>
          <w:sz w:val="32"/>
          <w:szCs w:val="32"/>
        </w:rPr>
      </w:pPr>
      <w:r w:rsidRPr="00CD6331">
        <w:rPr>
          <w:rFonts w:ascii="仿宋_GB2312" w:eastAsia="仿宋_GB2312" w:hAnsi="华文中宋" w:hint="eastAsia"/>
          <w:bCs/>
          <w:sz w:val="32"/>
          <w:szCs w:val="32"/>
        </w:rPr>
        <w:t>为深入贯彻落实党的十八届三中全会精神，培育和践行社会主义核心价值观，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活跃高校校园文化，发挥学生个性特长，鼓励广大青年学生运用身边的简易拍摄工具，从不同的角度拍摄能够反映社会、校园生活的微电影，展现清新高雅的校园文化和当代青年学生奋发向上，锐意进取的精神风貌，</w:t>
      </w:r>
      <w:r w:rsidRPr="00CD6331">
        <w:rPr>
          <w:rFonts w:ascii="仿宋_GB2312" w:eastAsia="仿宋_GB2312" w:hAnsi="华文中宋" w:hint="eastAsia"/>
          <w:bCs/>
          <w:sz w:val="32"/>
          <w:szCs w:val="32"/>
        </w:rPr>
        <w:t>传播正能量，展现青春美，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决定举办“炫美</w:t>
      </w:r>
      <w:r w:rsidR="009B2207" w:rsidRPr="009B2207">
        <w:rPr>
          <w:rFonts w:ascii="宋体" w:hAnsi="宋体" w:cs="宋体" w:hint="eastAsia"/>
          <w:color w:val="000000"/>
          <w:sz w:val="32"/>
          <w:szCs w:val="32"/>
        </w:rPr>
        <w:t>•</w:t>
      </w:r>
      <w:bookmarkStart w:id="0" w:name="_GoBack"/>
      <w:bookmarkEnd w:id="0"/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青春”微电影比赛。现将有</w:t>
      </w:r>
      <w:r w:rsidRPr="00CD6331">
        <w:rPr>
          <w:rFonts w:ascii="仿宋_GB2312" w:eastAsia="仿宋_GB2312" w:hAnsi="华文中宋" w:hint="eastAsia"/>
          <w:bCs/>
          <w:sz w:val="32"/>
          <w:szCs w:val="32"/>
        </w:rPr>
        <w:t>关事宜通知如下：</w:t>
      </w:r>
    </w:p>
    <w:p w:rsidR="00780C3C" w:rsidRPr="00CD6331" w:rsidRDefault="00780C3C" w:rsidP="003A13C5">
      <w:pPr>
        <w:spacing w:line="48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CD6331">
        <w:rPr>
          <w:rFonts w:ascii="黑体" w:eastAsia="黑体" w:hAnsi="黑体" w:hint="eastAsia"/>
          <w:b/>
          <w:bCs/>
          <w:sz w:val="32"/>
          <w:szCs w:val="32"/>
        </w:rPr>
        <w:t>一、比赛主题</w:t>
      </w:r>
    </w:p>
    <w:p w:rsidR="00780C3C" w:rsidRPr="00CD6331" w:rsidRDefault="00780C3C" w:rsidP="003A13C5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CD6331">
        <w:rPr>
          <w:rFonts w:ascii="仿宋_GB2312" w:eastAsia="仿宋_GB2312" w:hint="eastAsia"/>
          <w:sz w:val="32"/>
          <w:szCs w:val="32"/>
        </w:rPr>
        <w:t>炫</w:t>
      </w:r>
      <w:proofErr w:type="gramEnd"/>
      <w:r w:rsidRPr="00CD6331">
        <w:rPr>
          <w:rFonts w:ascii="仿宋_GB2312" w:eastAsia="仿宋_GB2312" w:hint="eastAsia"/>
          <w:sz w:val="32"/>
          <w:szCs w:val="32"/>
        </w:rPr>
        <w:t>美</w:t>
      </w:r>
      <w:r w:rsidRPr="00CD6331">
        <w:rPr>
          <w:rFonts w:ascii="仿宋_GB2312" w:eastAsia="仿宋_GB2312"/>
          <w:sz w:val="32"/>
          <w:szCs w:val="32"/>
        </w:rPr>
        <w:t>•</w:t>
      </w:r>
      <w:r w:rsidRPr="00CD6331">
        <w:rPr>
          <w:rFonts w:ascii="仿宋_GB2312" w:eastAsia="仿宋_GB2312" w:hint="eastAsia"/>
          <w:sz w:val="32"/>
          <w:szCs w:val="32"/>
        </w:rPr>
        <w:t>青春</w:t>
      </w:r>
    </w:p>
    <w:p w:rsidR="00780C3C" w:rsidRPr="00CD6331" w:rsidRDefault="00780C3C" w:rsidP="003A13C5">
      <w:pPr>
        <w:spacing w:line="48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CD6331">
        <w:rPr>
          <w:rFonts w:ascii="黑体" w:eastAsia="黑体" w:hAnsi="黑体" w:hint="eastAsia"/>
          <w:b/>
          <w:bCs/>
          <w:sz w:val="32"/>
          <w:szCs w:val="32"/>
        </w:rPr>
        <w:t>二、比赛时间</w:t>
      </w:r>
    </w:p>
    <w:p w:rsidR="00780C3C" w:rsidRPr="00CD6331" w:rsidRDefault="00780C3C" w:rsidP="003A13C5">
      <w:pPr>
        <w:spacing w:line="48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 w:rsidRPr="00CD6331">
        <w:rPr>
          <w:rFonts w:ascii="仿宋_GB2312" w:eastAsia="仿宋_GB2312" w:hAnsi="仿宋_GB2312"/>
          <w:color w:val="000000"/>
          <w:sz w:val="32"/>
          <w:szCs w:val="32"/>
        </w:rPr>
        <w:t>2014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年</w:t>
      </w:r>
      <w:r w:rsidRPr="00CD6331">
        <w:rPr>
          <w:rFonts w:ascii="仿宋_GB2312" w:eastAsia="仿宋_GB2312" w:hAnsi="仿宋_GB2312"/>
          <w:color w:val="000000"/>
          <w:sz w:val="32"/>
          <w:szCs w:val="32"/>
        </w:rPr>
        <w:t>9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月至</w:t>
      </w:r>
      <w:r w:rsidRPr="00CD6331">
        <w:rPr>
          <w:rFonts w:ascii="仿宋_GB2312" w:eastAsia="仿宋_GB2312" w:hAnsi="仿宋_GB2312"/>
          <w:color w:val="000000"/>
          <w:sz w:val="32"/>
          <w:szCs w:val="32"/>
        </w:rPr>
        <w:t>11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月</w:t>
      </w:r>
    </w:p>
    <w:p w:rsidR="00780C3C" w:rsidRPr="00CD6331" w:rsidRDefault="00780C3C" w:rsidP="003A13C5">
      <w:pPr>
        <w:spacing w:line="48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CD6331">
        <w:rPr>
          <w:rFonts w:ascii="黑体" w:eastAsia="黑体" w:hAnsi="黑体" w:hint="eastAsia"/>
          <w:b/>
          <w:bCs/>
          <w:sz w:val="32"/>
          <w:szCs w:val="32"/>
        </w:rPr>
        <w:t>三、主办单位</w:t>
      </w:r>
    </w:p>
    <w:p w:rsidR="00780C3C" w:rsidRPr="00CD6331" w:rsidRDefault="00780C3C" w:rsidP="003A13C5">
      <w:pPr>
        <w:spacing w:line="48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共青团泉州师院委员会、共青团丰泽区委员会</w:t>
      </w:r>
    </w:p>
    <w:p w:rsidR="00780C3C" w:rsidRPr="00CD6331" w:rsidRDefault="00780C3C" w:rsidP="003A13C5">
      <w:pPr>
        <w:spacing w:line="48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CD6331">
        <w:rPr>
          <w:rFonts w:ascii="黑体" w:eastAsia="黑体" w:hAnsi="黑体" w:hint="eastAsia"/>
          <w:b/>
          <w:bCs/>
          <w:sz w:val="32"/>
          <w:szCs w:val="32"/>
        </w:rPr>
        <w:t>四、参赛形式</w:t>
      </w:r>
    </w:p>
    <w:p w:rsidR="00780C3C" w:rsidRPr="00CD6331" w:rsidRDefault="00780C3C" w:rsidP="003A13C5">
      <w:pPr>
        <w:spacing w:line="48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参赛选手可以以个人方式参赛，也可以多人组合团体参赛。</w:t>
      </w:r>
    </w:p>
    <w:p w:rsidR="00780C3C" w:rsidRPr="00CD6331" w:rsidRDefault="00780C3C" w:rsidP="003A13C5">
      <w:pPr>
        <w:spacing w:line="48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CD6331">
        <w:rPr>
          <w:rFonts w:ascii="黑体" w:eastAsia="黑体" w:hAnsi="黑体" w:hint="eastAsia"/>
          <w:b/>
          <w:bCs/>
          <w:sz w:val="32"/>
          <w:szCs w:val="32"/>
        </w:rPr>
        <w:t>五、作品要求</w:t>
      </w:r>
    </w:p>
    <w:p w:rsidR="00780C3C" w:rsidRPr="00CD6331" w:rsidRDefault="00780C3C" w:rsidP="003A13C5">
      <w:pPr>
        <w:spacing w:line="48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 w:rsidRPr="00CD6331">
        <w:rPr>
          <w:rFonts w:ascii="仿宋_GB2312" w:eastAsia="仿宋_GB2312" w:hAnsi="仿宋_GB2312"/>
          <w:color w:val="000000"/>
          <w:sz w:val="32"/>
          <w:szCs w:val="32"/>
        </w:rPr>
        <w:t>1.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参赛作品需是参赛选手本人或团队创作的原创作品。</w:t>
      </w:r>
    </w:p>
    <w:p w:rsidR="00780C3C" w:rsidRPr="00CD6331" w:rsidRDefault="00780C3C" w:rsidP="003A13C5">
      <w:pPr>
        <w:spacing w:line="48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 w:rsidRPr="00CD6331">
        <w:rPr>
          <w:rFonts w:ascii="仿宋_GB2312" w:eastAsia="仿宋_GB2312" w:hAnsi="仿宋_GB2312"/>
          <w:color w:val="000000"/>
          <w:sz w:val="32"/>
          <w:szCs w:val="32"/>
        </w:rPr>
        <w:t>2.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作品须围绕青春正能量主题，作品形式和题材不限，作品时长以</w:t>
      </w:r>
      <w:r w:rsidRPr="00CD6331">
        <w:rPr>
          <w:rFonts w:ascii="仿宋_GB2312" w:eastAsia="仿宋_GB2312" w:hAnsi="仿宋_GB2312"/>
          <w:color w:val="000000"/>
          <w:sz w:val="32"/>
          <w:szCs w:val="32"/>
        </w:rPr>
        <w:t>10-20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分钟为宜，最短不少于</w:t>
      </w:r>
      <w:r w:rsidRPr="00CD6331">
        <w:rPr>
          <w:rFonts w:ascii="仿宋_GB2312" w:eastAsia="仿宋_GB2312" w:hAnsi="仿宋_GB2312"/>
          <w:color w:val="000000"/>
          <w:sz w:val="32"/>
          <w:szCs w:val="32"/>
        </w:rPr>
        <w:t>8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分钟，最长不超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lastRenderedPageBreak/>
        <w:t>过</w:t>
      </w:r>
      <w:r w:rsidRPr="00CD6331">
        <w:rPr>
          <w:rFonts w:ascii="仿宋_GB2312" w:eastAsia="仿宋_GB2312" w:hAnsi="仿宋_GB2312"/>
          <w:color w:val="000000"/>
          <w:sz w:val="32"/>
          <w:szCs w:val="32"/>
        </w:rPr>
        <w:t>30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分钟。</w:t>
      </w:r>
    </w:p>
    <w:p w:rsidR="00780C3C" w:rsidRPr="00CD6331" w:rsidRDefault="00780C3C" w:rsidP="003A13C5">
      <w:pPr>
        <w:spacing w:line="48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 w:rsidRPr="00CD6331">
        <w:rPr>
          <w:rFonts w:ascii="仿宋_GB2312" w:eastAsia="仿宋_GB2312" w:hAnsi="仿宋_GB2312"/>
          <w:color w:val="000000"/>
          <w:sz w:val="32"/>
          <w:szCs w:val="32"/>
        </w:rPr>
        <w:t>3.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作品内容健康、积极向上</w:t>
      </w:r>
      <w:r w:rsidRPr="00CD6331">
        <w:rPr>
          <w:rFonts w:ascii="仿宋_GB2312" w:eastAsia="仿宋_GB2312" w:hAnsi="仿宋_GB2312"/>
          <w:color w:val="000000"/>
          <w:sz w:val="32"/>
          <w:szCs w:val="32"/>
        </w:rPr>
        <w:t>,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不得含有色情、暴力、血腥等不良内容</w:t>
      </w:r>
      <w:r w:rsidRPr="00CD6331">
        <w:rPr>
          <w:rFonts w:ascii="仿宋_GB2312" w:eastAsia="仿宋_GB2312" w:hAnsi="仿宋_GB2312"/>
          <w:color w:val="000000"/>
          <w:sz w:val="32"/>
          <w:szCs w:val="32"/>
        </w:rPr>
        <w:t>,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不能有与法律相抵触的内容。</w:t>
      </w:r>
    </w:p>
    <w:p w:rsidR="00780C3C" w:rsidRPr="00CD6331" w:rsidRDefault="00780C3C" w:rsidP="003A13C5">
      <w:pPr>
        <w:spacing w:line="48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 w:rsidRPr="00CD6331">
        <w:rPr>
          <w:rFonts w:ascii="仿宋_GB2312" w:eastAsia="仿宋_GB2312" w:hAnsi="仿宋_GB2312"/>
          <w:color w:val="000000"/>
          <w:sz w:val="32"/>
          <w:szCs w:val="32"/>
        </w:rPr>
        <w:t>4.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作品中独白、旁白、对白部分需要添加中文字幕。</w:t>
      </w:r>
    </w:p>
    <w:p w:rsidR="00780C3C" w:rsidRPr="00CD6331" w:rsidRDefault="00780C3C" w:rsidP="003A13C5">
      <w:pPr>
        <w:spacing w:line="48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 w:rsidRPr="00CD6331">
        <w:rPr>
          <w:rFonts w:ascii="仿宋_GB2312" w:eastAsia="仿宋_GB2312" w:hAnsi="仿宋_GB2312"/>
          <w:color w:val="000000"/>
          <w:sz w:val="32"/>
          <w:szCs w:val="32"/>
        </w:rPr>
        <w:t>5.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作品需有完整的片头、片尾、主创人员名单等字幕信息，作品片头须加入“</w:t>
      </w:r>
      <w:r w:rsidRPr="00CD6331">
        <w:rPr>
          <w:rFonts w:ascii="仿宋_GB2312" w:eastAsia="仿宋_GB2312" w:hAnsi="仿宋_GB2312"/>
          <w:color w:val="000000"/>
          <w:sz w:val="32"/>
          <w:szCs w:val="32"/>
        </w:rPr>
        <w:t>2014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年‘炫美</w:t>
      </w:r>
      <w:r w:rsidR="00356F68" w:rsidRPr="00356F68">
        <w:rPr>
          <w:rFonts w:ascii="宋体" w:hAnsi="宋体" w:cs="宋体" w:hint="eastAsia"/>
          <w:b/>
          <w:color w:val="000000"/>
          <w:sz w:val="32"/>
          <w:szCs w:val="32"/>
        </w:rPr>
        <w:t>•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青春’微电影比赛参赛作品”字样，片尾须加入“支持单位：泉州师范学院团委会、丰泽团区委”字样。</w:t>
      </w:r>
    </w:p>
    <w:p w:rsidR="00780C3C" w:rsidRPr="00CD6331" w:rsidRDefault="00780C3C" w:rsidP="003A13C5">
      <w:pPr>
        <w:spacing w:line="48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 w:rsidRPr="00CD6331">
        <w:rPr>
          <w:rFonts w:ascii="仿宋_GB2312" w:eastAsia="仿宋_GB2312" w:hAnsi="仿宋_GB2312"/>
          <w:color w:val="000000"/>
          <w:sz w:val="32"/>
          <w:szCs w:val="32"/>
        </w:rPr>
        <w:t>6.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作品必须由参赛本人（或团队）原创，且未在参加过</w:t>
      </w:r>
      <w:proofErr w:type="gramStart"/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其它微电影</w:t>
      </w:r>
      <w:proofErr w:type="gramEnd"/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比赛或在相关媒体上发表过，无违反国家法律法规的内容。作品严禁剽窃、抄袭。参赛者应确认拥有作品的著作权，主办方不承担包括肖像权、名誉权、隐私权、著作权、商标权等纠纷而产生的法律责任，如出现以上纠纷，主办单位保留取消其参赛资格及追回奖项的权利。</w:t>
      </w:r>
    </w:p>
    <w:p w:rsidR="00780C3C" w:rsidRPr="00CD6331" w:rsidRDefault="00780C3C" w:rsidP="003A13C5">
      <w:pPr>
        <w:spacing w:line="48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CD6331">
        <w:rPr>
          <w:rFonts w:ascii="黑体" w:eastAsia="黑体" w:hAnsi="黑体" w:hint="eastAsia"/>
          <w:b/>
          <w:bCs/>
          <w:sz w:val="32"/>
          <w:szCs w:val="32"/>
        </w:rPr>
        <w:t>六、比赛步骤</w:t>
      </w:r>
    </w:p>
    <w:p w:rsidR="00780C3C" w:rsidRPr="00CD6331" w:rsidRDefault="00780C3C" w:rsidP="003A13C5">
      <w:pPr>
        <w:spacing w:line="48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 w:rsidRPr="00CD6331">
        <w:rPr>
          <w:rFonts w:ascii="仿宋_GB2312" w:eastAsia="仿宋_GB2312" w:hAnsi="仿宋_GB2312"/>
          <w:color w:val="000000"/>
          <w:sz w:val="32"/>
          <w:szCs w:val="32"/>
        </w:rPr>
        <w:t>1.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宣传发动（</w:t>
      </w:r>
      <w:r w:rsidRPr="00CD6331">
        <w:rPr>
          <w:rFonts w:ascii="仿宋_GB2312" w:eastAsia="仿宋_GB2312" w:hAnsi="仿宋_GB2312"/>
          <w:color w:val="000000"/>
          <w:sz w:val="32"/>
          <w:szCs w:val="32"/>
        </w:rPr>
        <w:t>9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月</w:t>
      </w:r>
      <w:r w:rsidRPr="00CD6331">
        <w:rPr>
          <w:rFonts w:ascii="仿宋_GB2312" w:eastAsia="仿宋_GB2312" w:hAnsi="仿宋_GB2312"/>
          <w:color w:val="000000"/>
          <w:sz w:val="32"/>
          <w:szCs w:val="32"/>
        </w:rPr>
        <w:t>1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至</w:t>
      </w:r>
      <w:smartTag w:uri="urn:schemas-microsoft-com:office:smarttags" w:element="chsdate">
        <w:smartTagPr>
          <w:attr w:name="Year" w:val="2014"/>
          <w:attr w:name="Month" w:val="9"/>
          <w:attr w:name="Day" w:val="15"/>
          <w:attr w:name="IsLunarDate" w:val="False"/>
          <w:attr w:name="IsROCDate" w:val="False"/>
        </w:smartTagPr>
        <w:r w:rsidRPr="00CD6331">
          <w:rPr>
            <w:rFonts w:ascii="仿宋_GB2312" w:eastAsia="仿宋_GB2312" w:hAnsi="仿宋_GB2312"/>
            <w:color w:val="000000"/>
            <w:sz w:val="32"/>
            <w:szCs w:val="32"/>
          </w:rPr>
          <w:t>9</w:t>
        </w:r>
        <w:r w:rsidRPr="00CD6331">
          <w:rPr>
            <w:rFonts w:ascii="仿宋_GB2312" w:eastAsia="仿宋_GB2312" w:hAnsi="仿宋_GB2312" w:hint="eastAsia"/>
            <w:color w:val="000000"/>
            <w:sz w:val="32"/>
            <w:szCs w:val="32"/>
          </w:rPr>
          <w:t>月</w:t>
        </w:r>
        <w:r w:rsidRPr="00CD6331">
          <w:rPr>
            <w:rFonts w:ascii="仿宋_GB2312" w:eastAsia="仿宋_GB2312" w:hAnsi="仿宋_GB2312"/>
            <w:color w:val="000000"/>
            <w:sz w:val="32"/>
            <w:szCs w:val="32"/>
          </w:rPr>
          <w:t>15</w:t>
        </w:r>
        <w:r w:rsidRPr="00CD6331">
          <w:rPr>
            <w:rFonts w:ascii="仿宋_GB2312" w:eastAsia="仿宋_GB2312" w:hAnsi="仿宋_GB2312" w:hint="eastAsia"/>
            <w:color w:val="000000"/>
            <w:sz w:val="32"/>
            <w:szCs w:val="32"/>
          </w:rPr>
          <w:t>日</w:t>
        </w:r>
      </w:smartTag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）：各二级学院团委充分利用团属宣传阵地特别是网络、微博（群）、手机等新媒体进行宣传，积极组织动员广大青年参赛。</w:t>
      </w:r>
    </w:p>
    <w:p w:rsidR="00780C3C" w:rsidRPr="00CD6331" w:rsidRDefault="00780C3C" w:rsidP="003A13C5">
      <w:pPr>
        <w:spacing w:line="480" w:lineRule="exact"/>
        <w:ind w:firstLineChars="200" w:firstLine="640"/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CD6331">
        <w:rPr>
          <w:rFonts w:ascii="仿宋_GB2312" w:eastAsia="仿宋_GB2312" w:hAnsi="仿宋_GB2312"/>
          <w:color w:val="000000"/>
          <w:sz w:val="32"/>
          <w:szCs w:val="32"/>
        </w:rPr>
        <w:t>2.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作品征集（</w:t>
      </w:r>
      <w:smartTag w:uri="urn:schemas-microsoft-com:office:smarttags" w:element="chsdate">
        <w:smartTagPr>
          <w:attr w:name="Year" w:val="2014"/>
          <w:attr w:name="Month" w:val="9"/>
          <w:attr w:name="Day" w:val="15"/>
          <w:attr w:name="IsLunarDate" w:val="False"/>
          <w:attr w:name="IsROCDate" w:val="False"/>
        </w:smartTagPr>
        <w:r w:rsidRPr="00CD6331">
          <w:rPr>
            <w:rFonts w:ascii="仿宋_GB2312" w:eastAsia="仿宋_GB2312" w:hAnsi="仿宋_GB2312"/>
            <w:color w:val="000000"/>
            <w:sz w:val="32"/>
            <w:szCs w:val="32"/>
          </w:rPr>
          <w:t>9</w:t>
        </w:r>
        <w:r w:rsidRPr="00CD6331">
          <w:rPr>
            <w:rFonts w:ascii="仿宋_GB2312" w:eastAsia="仿宋_GB2312" w:hAnsi="仿宋_GB2312" w:hint="eastAsia"/>
            <w:color w:val="000000"/>
            <w:sz w:val="32"/>
            <w:szCs w:val="32"/>
          </w:rPr>
          <w:t>月</w:t>
        </w:r>
        <w:r w:rsidRPr="00CD6331">
          <w:rPr>
            <w:rFonts w:ascii="仿宋_GB2312" w:eastAsia="仿宋_GB2312" w:hAnsi="仿宋_GB2312"/>
            <w:color w:val="000000"/>
            <w:sz w:val="32"/>
            <w:szCs w:val="32"/>
          </w:rPr>
          <w:t>15</w:t>
        </w:r>
        <w:r w:rsidRPr="00CD6331">
          <w:rPr>
            <w:rFonts w:ascii="仿宋_GB2312" w:eastAsia="仿宋_GB2312" w:hAnsi="仿宋_GB2312" w:hint="eastAsia"/>
            <w:color w:val="000000"/>
            <w:sz w:val="32"/>
            <w:szCs w:val="32"/>
          </w:rPr>
          <w:t>日</w:t>
        </w:r>
      </w:smartTag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至</w:t>
      </w:r>
      <w:smartTag w:uri="urn:schemas-microsoft-com:office:smarttags" w:element="chsdate">
        <w:smartTagPr>
          <w:attr w:name="Year" w:val="2014"/>
          <w:attr w:name="Month" w:val="10"/>
          <w:attr w:name="Day" w:val="30"/>
          <w:attr w:name="IsLunarDate" w:val="False"/>
          <w:attr w:name="IsROCDate" w:val="False"/>
        </w:smartTagPr>
        <w:r w:rsidRPr="00CD6331">
          <w:rPr>
            <w:rFonts w:ascii="仿宋_GB2312" w:eastAsia="仿宋_GB2312" w:hAnsi="仿宋_GB2312"/>
            <w:color w:val="000000"/>
            <w:sz w:val="32"/>
            <w:szCs w:val="32"/>
          </w:rPr>
          <w:t>10</w:t>
        </w:r>
        <w:r w:rsidRPr="00CD6331">
          <w:rPr>
            <w:rFonts w:ascii="仿宋_GB2312" w:eastAsia="仿宋_GB2312" w:hAnsi="仿宋_GB2312" w:hint="eastAsia"/>
            <w:color w:val="000000"/>
            <w:sz w:val="32"/>
            <w:szCs w:val="32"/>
          </w:rPr>
          <w:t>月</w:t>
        </w:r>
        <w:r w:rsidRPr="00CD6331">
          <w:rPr>
            <w:rFonts w:ascii="仿宋_GB2312" w:eastAsia="仿宋_GB2312" w:hAnsi="仿宋_GB2312"/>
            <w:color w:val="000000"/>
            <w:sz w:val="32"/>
            <w:szCs w:val="32"/>
          </w:rPr>
          <w:t>30</w:t>
        </w:r>
        <w:r w:rsidRPr="00CD6331">
          <w:rPr>
            <w:rFonts w:ascii="仿宋_GB2312" w:eastAsia="仿宋_GB2312" w:hAnsi="仿宋_GB2312" w:hint="eastAsia"/>
            <w:color w:val="000000"/>
            <w:sz w:val="32"/>
            <w:szCs w:val="32"/>
          </w:rPr>
          <w:t>日</w:t>
        </w:r>
      </w:smartTag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）：参赛者根据比赛主题和相关要求，开展体现青春美主题的微电影创作活动。</w:t>
      </w:r>
      <w:smartTag w:uri="urn:schemas-microsoft-com:office:smarttags" w:element="chsdate">
        <w:smartTagPr>
          <w:attr w:name="Year" w:val="2014"/>
          <w:attr w:name="Month" w:val="10"/>
          <w:attr w:name="Day" w:val="30"/>
          <w:attr w:name="IsLunarDate" w:val="False"/>
          <w:attr w:name="IsROCDate" w:val="False"/>
        </w:smartTagPr>
        <w:r w:rsidRPr="00CD6331">
          <w:rPr>
            <w:rFonts w:ascii="仿宋_GB2312" w:eastAsia="仿宋_GB2312" w:hAnsi="仿宋_GB2312"/>
            <w:color w:val="000000"/>
            <w:sz w:val="32"/>
            <w:szCs w:val="32"/>
          </w:rPr>
          <w:t>10</w:t>
        </w:r>
        <w:r w:rsidRPr="00CD6331">
          <w:rPr>
            <w:rFonts w:ascii="仿宋_GB2312" w:eastAsia="仿宋_GB2312" w:hAnsi="仿宋_GB2312" w:hint="eastAsia"/>
            <w:color w:val="000000"/>
            <w:sz w:val="32"/>
            <w:szCs w:val="32"/>
          </w:rPr>
          <w:t>月</w:t>
        </w:r>
        <w:r w:rsidRPr="00CD6331">
          <w:rPr>
            <w:rFonts w:ascii="仿宋_GB2312" w:eastAsia="仿宋_GB2312" w:hAnsi="仿宋_GB2312"/>
            <w:color w:val="000000"/>
            <w:sz w:val="32"/>
            <w:szCs w:val="32"/>
          </w:rPr>
          <w:t>30</w:t>
        </w:r>
        <w:r w:rsidRPr="00CD6331">
          <w:rPr>
            <w:rFonts w:ascii="仿宋_GB2312" w:eastAsia="仿宋_GB2312" w:hAnsi="仿宋_GB2312" w:hint="eastAsia"/>
            <w:color w:val="000000"/>
            <w:sz w:val="32"/>
            <w:szCs w:val="32"/>
          </w:rPr>
          <w:t>日</w:t>
        </w:r>
      </w:smartTag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前将参赛作品光盘和报名表报送校团委王晓文老师处，联系电话：</w:t>
      </w:r>
      <w:r w:rsidR="00356F68">
        <w:rPr>
          <w:rFonts w:ascii="仿宋_GB2312" w:eastAsia="仿宋_GB2312" w:hAnsi="仿宋_GB2312"/>
          <w:color w:val="000000"/>
          <w:sz w:val="32"/>
          <w:szCs w:val="32"/>
        </w:rPr>
        <w:t>136859377</w:t>
      </w:r>
      <w:r w:rsidR="00356F68">
        <w:rPr>
          <w:rFonts w:ascii="仿宋_GB2312" w:eastAsia="仿宋_GB2312" w:hAnsi="仿宋_GB2312" w:hint="eastAsia"/>
          <w:color w:val="000000"/>
          <w:sz w:val="32"/>
          <w:szCs w:val="32"/>
        </w:rPr>
        <w:t>9</w:t>
      </w:r>
      <w:r w:rsidR="00356F68">
        <w:rPr>
          <w:rFonts w:ascii="仿宋_GB2312" w:eastAsia="仿宋_GB2312" w:hAnsi="仿宋_GB2312"/>
          <w:color w:val="000000"/>
          <w:sz w:val="32"/>
          <w:szCs w:val="32"/>
        </w:rPr>
        <w:t>9</w:t>
      </w:r>
      <w:r w:rsidR="00356F68">
        <w:rPr>
          <w:rFonts w:ascii="仿宋_GB2312" w:eastAsia="仿宋_GB2312" w:hAnsi="仿宋_GB2312" w:hint="eastAsia"/>
          <w:color w:val="000000"/>
          <w:sz w:val="32"/>
          <w:szCs w:val="32"/>
        </w:rPr>
        <w:t>。</w:t>
      </w:r>
    </w:p>
    <w:p w:rsidR="00780C3C" w:rsidRPr="00CD6331" w:rsidRDefault="00780C3C" w:rsidP="003A13C5">
      <w:pPr>
        <w:spacing w:line="48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 w:rsidRPr="00CD6331">
        <w:rPr>
          <w:rFonts w:ascii="仿宋_GB2312" w:eastAsia="仿宋_GB2312" w:hAnsi="仿宋_GB2312"/>
          <w:color w:val="000000"/>
          <w:sz w:val="32"/>
          <w:szCs w:val="32"/>
        </w:rPr>
        <w:t xml:space="preserve"> 3.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作品评审（</w:t>
      </w:r>
      <w:smartTag w:uri="urn:schemas-microsoft-com:office:smarttags" w:element="chsdate">
        <w:smartTagPr>
          <w:attr w:name="Year" w:val="2014"/>
          <w:attr w:name="Month" w:val="10"/>
          <w:attr w:name="Day" w:val="30"/>
          <w:attr w:name="IsLunarDate" w:val="False"/>
          <w:attr w:name="IsROCDate" w:val="False"/>
        </w:smartTagPr>
        <w:r w:rsidRPr="00CD6331">
          <w:rPr>
            <w:rFonts w:ascii="仿宋_GB2312" w:eastAsia="仿宋_GB2312" w:hAnsi="仿宋_GB2312"/>
            <w:color w:val="000000"/>
            <w:sz w:val="32"/>
            <w:szCs w:val="32"/>
          </w:rPr>
          <w:t>10</w:t>
        </w:r>
        <w:r w:rsidRPr="00CD6331">
          <w:rPr>
            <w:rFonts w:ascii="仿宋_GB2312" w:eastAsia="仿宋_GB2312" w:hAnsi="仿宋_GB2312" w:hint="eastAsia"/>
            <w:color w:val="000000"/>
            <w:sz w:val="32"/>
            <w:szCs w:val="32"/>
          </w:rPr>
          <w:t>月</w:t>
        </w:r>
        <w:r w:rsidRPr="00CD6331">
          <w:rPr>
            <w:rFonts w:ascii="仿宋_GB2312" w:eastAsia="仿宋_GB2312" w:hAnsi="仿宋_GB2312"/>
            <w:color w:val="000000"/>
            <w:sz w:val="32"/>
            <w:szCs w:val="32"/>
          </w:rPr>
          <w:t>30</w:t>
        </w:r>
        <w:r w:rsidRPr="00CD6331">
          <w:rPr>
            <w:rFonts w:ascii="仿宋_GB2312" w:eastAsia="仿宋_GB2312" w:hAnsi="仿宋_GB2312" w:hint="eastAsia"/>
            <w:color w:val="000000"/>
            <w:sz w:val="32"/>
            <w:szCs w:val="32"/>
          </w:rPr>
          <w:t>日</w:t>
        </w:r>
      </w:smartTag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至</w:t>
      </w:r>
      <w:smartTag w:uri="urn:schemas-microsoft-com:office:smarttags" w:element="chsdate">
        <w:smartTagPr>
          <w:attr w:name="Year" w:val="2014"/>
          <w:attr w:name="Month" w:val="11"/>
          <w:attr w:name="Day" w:val="15"/>
          <w:attr w:name="IsLunarDate" w:val="False"/>
          <w:attr w:name="IsROCDate" w:val="False"/>
        </w:smartTagPr>
        <w:r w:rsidRPr="00CD6331">
          <w:rPr>
            <w:rFonts w:ascii="仿宋_GB2312" w:eastAsia="仿宋_GB2312" w:hAnsi="仿宋_GB2312"/>
            <w:color w:val="000000"/>
            <w:sz w:val="32"/>
            <w:szCs w:val="32"/>
          </w:rPr>
          <w:t>11</w:t>
        </w:r>
        <w:r w:rsidRPr="00CD6331">
          <w:rPr>
            <w:rFonts w:ascii="仿宋_GB2312" w:eastAsia="仿宋_GB2312" w:hAnsi="仿宋_GB2312" w:hint="eastAsia"/>
            <w:color w:val="000000"/>
            <w:sz w:val="32"/>
            <w:szCs w:val="32"/>
          </w:rPr>
          <w:t>月</w:t>
        </w:r>
        <w:r w:rsidRPr="00CD6331">
          <w:rPr>
            <w:rFonts w:ascii="仿宋_GB2312" w:eastAsia="仿宋_GB2312" w:hAnsi="仿宋_GB2312"/>
            <w:color w:val="000000"/>
            <w:sz w:val="32"/>
            <w:szCs w:val="32"/>
          </w:rPr>
          <w:t>15</w:t>
        </w:r>
        <w:r w:rsidRPr="00CD6331">
          <w:rPr>
            <w:rFonts w:ascii="仿宋_GB2312" w:eastAsia="仿宋_GB2312" w:hAnsi="仿宋_GB2312" w:hint="eastAsia"/>
            <w:color w:val="000000"/>
            <w:sz w:val="32"/>
            <w:szCs w:val="32"/>
          </w:rPr>
          <w:t>日</w:t>
        </w:r>
      </w:smartTag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）：比赛组委会对入围作品进行评审，最终评选出比赛各奖项作品。</w:t>
      </w:r>
    </w:p>
    <w:p w:rsidR="00780C3C" w:rsidRPr="00CD6331" w:rsidRDefault="00780C3C" w:rsidP="003A13C5">
      <w:pPr>
        <w:spacing w:line="48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 w:rsidRPr="00CD6331">
        <w:rPr>
          <w:rFonts w:ascii="仿宋_GB2312" w:eastAsia="仿宋_GB2312" w:hAnsi="仿宋_GB2312"/>
          <w:color w:val="000000"/>
          <w:sz w:val="32"/>
          <w:szCs w:val="32"/>
        </w:rPr>
        <w:t>4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、展映阶段（</w:t>
      </w:r>
      <w:r w:rsidRPr="00CD6331">
        <w:rPr>
          <w:rFonts w:ascii="仿宋_GB2312" w:eastAsia="仿宋_GB2312" w:hAnsi="仿宋_GB2312"/>
          <w:color w:val="000000"/>
          <w:sz w:val="32"/>
          <w:szCs w:val="32"/>
        </w:rPr>
        <w:t>11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月中下旬）：举行展映活动，通过校内中山广场</w:t>
      </w:r>
      <w:r w:rsidRPr="00CD6331">
        <w:rPr>
          <w:rFonts w:ascii="仿宋_GB2312" w:eastAsia="仿宋_GB2312" w:hAnsi="仿宋_GB2312"/>
          <w:color w:val="000000"/>
          <w:sz w:val="32"/>
          <w:szCs w:val="32"/>
        </w:rPr>
        <w:t>LED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屏、丰泽区领</w:t>
      </w:r>
      <w:r w:rsidRPr="00CD6331">
        <w:rPr>
          <w:rFonts w:ascii="仿宋_GB2312" w:eastAsia="仿宋_GB2312" w:hAnsi="仿宋_GB2312"/>
          <w:color w:val="000000"/>
          <w:sz w:val="32"/>
          <w:szCs w:val="32"/>
        </w:rPr>
        <w:t>SHOW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天地等平台和网络媒体集中推送优秀获奖作品。</w:t>
      </w:r>
    </w:p>
    <w:p w:rsidR="00780C3C" w:rsidRPr="00CD6331" w:rsidRDefault="00780C3C" w:rsidP="003A13C5">
      <w:pPr>
        <w:spacing w:line="48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CD6331">
        <w:rPr>
          <w:rFonts w:ascii="黑体" w:eastAsia="黑体" w:hAnsi="黑体" w:hint="eastAsia"/>
          <w:b/>
          <w:bCs/>
          <w:sz w:val="32"/>
          <w:szCs w:val="32"/>
        </w:rPr>
        <w:t>七、奖项设置</w:t>
      </w:r>
    </w:p>
    <w:p w:rsidR="00780C3C" w:rsidRPr="00CD6331" w:rsidRDefault="00780C3C" w:rsidP="003A13C5">
      <w:pPr>
        <w:spacing w:line="48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一等奖</w:t>
      </w:r>
      <w:r w:rsidRPr="00CD6331">
        <w:rPr>
          <w:rFonts w:ascii="仿宋_GB2312" w:eastAsia="仿宋_GB2312" w:hAnsi="仿宋_GB2312"/>
          <w:color w:val="000000"/>
          <w:sz w:val="32"/>
          <w:szCs w:val="32"/>
        </w:rPr>
        <w:t>1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名，奖金</w:t>
      </w:r>
      <w:r w:rsidRPr="00CD6331">
        <w:rPr>
          <w:rFonts w:ascii="仿宋_GB2312" w:eastAsia="仿宋_GB2312" w:hAnsi="仿宋_GB2312"/>
          <w:color w:val="000000"/>
          <w:sz w:val="32"/>
          <w:szCs w:val="32"/>
        </w:rPr>
        <w:t>1000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元；二等奖</w:t>
      </w:r>
      <w:r w:rsidRPr="00CD6331">
        <w:rPr>
          <w:rFonts w:ascii="仿宋_GB2312" w:eastAsia="仿宋_GB2312" w:hAnsi="仿宋_GB2312"/>
          <w:color w:val="000000"/>
          <w:sz w:val="32"/>
          <w:szCs w:val="32"/>
        </w:rPr>
        <w:t>2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名，奖金</w:t>
      </w:r>
      <w:r w:rsidRPr="00CD6331">
        <w:rPr>
          <w:rFonts w:ascii="仿宋_GB2312" w:eastAsia="仿宋_GB2312" w:hAnsi="仿宋_GB2312"/>
          <w:color w:val="000000"/>
          <w:sz w:val="32"/>
          <w:szCs w:val="32"/>
        </w:rPr>
        <w:t>800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元；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lastRenderedPageBreak/>
        <w:t>三等奖</w:t>
      </w:r>
      <w:r w:rsidRPr="00CD6331">
        <w:rPr>
          <w:rFonts w:ascii="仿宋_GB2312" w:eastAsia="仿宋_GB2312" w:hAnsi="仿宋_GB2312"/>
          <w:color w:val="000000"/>
          <w:sz w:val="32"/>
          <w:szCs w:val="32"/>
        </w:rPr>
        <w:t>3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名，奖金</w:t>
      </w:r>
      <w:r w:rsidRPr="00CD6331">
        <w:rPr>
          <w:rFonts w:ascii="仿宋_GB2312" w:eastAsia="仿宋_GB2312" w:hAnsi="仿宋_GB2312"/>
          <w:color w:val="000000"/>
          <w:sz w:val="32"/>
          <w:szCs w:val="32"/>
        </w:rPr>
        <w:t>500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元；优秀奖若干名，奖金</w:t>
      </w:r>
      <w:r w:rsidRPr="00CD6331">
        <w:rPr>
          <w:rFonts w:ascii="仿宋_GB2312" w:eastAsia="仿宋_GB2312" w:hAnsi="仿宋_GB2312"/>
          <w:color w:val="000000"/>
          <w:sz w:val="32"/>
          <w:szCs w:val="32"/>
        </w:rPr>
        <w:t>300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元。以上奖项同时颁发获奖证书。</w:t>
      </w:r>
    </w:p>
    <w:p w:rsidR="00780C3C" w:rsidRPr="00CD6331" w:rsidRDefault="00780C3C" w:rsidP="003A13C5">
      <w:pPr>
        <w:spacing w:line="48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CD6331">
        <w:rPr>
          <w:rFonts w:ascii="黑体" w:eastAsia="黑体" w:hAnsi="黑体" w:hint="eastAsia"/>
          <w:b/>
          <w:bCs/>
          <w:sz w:val="32"/>
          <w:szCs w:val="32"/>
        </w:rPr>
        <w:t>八、评选规则</w:t>
      </w:r>
    </w:p>
    <w:p w:rsidR="00780C3C" w:rsidRPr="00CD6331" w:rsidRDefault="00780C3C" w:rsidP="003A13C5">
      <w:pPr>
        <w:spacing w:line="48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作品采用百分制进行评选，评选规则如下：</w:t>
      </w:r>
    </w:p>
    <w:p w:rsidR="00780C3C" w:rsidRPr="00CD6331" w:rsidRDefault="00780C3C" w:rsidP="003A13C5">
      <w:pPr>
        <w:spacing w:line="48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 w:rsidRPr="00CD6331">
        <w:rPr>
          <w:rFonts w:ascii="仿宋_GB2312" w:eastAsia="仿宋_GB2312" w:hAnsi="仿宋_GB2312"/>
          <w:color w:val="000000"/>
          <w:sz w:val="32"/>
          <w:szCs w:val="32"/>
        </w:rPr>
        <w:t>1.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主题符合参赛标准，富有新意、创意。（</w:t>
      </w:r>
      <w:r w:rsidRPr="00CD6331">
        <w:rPr>
          <w:rFonts w:ascii="仿宋_GB2312" w:eastAsia="仿宋_GB2312" w:hAnsi="仿宋_GB2312"/>
          <w:color w:val="000000"/>
          <w:sz w:val="32"/>
          <w:szCs w:val="32"/>
        </w:rPr>
        <w:t>10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分）</w:t>
      </w:r>
    </w:p>
    <w:p w:rsidR="00780C3C" w:rsidRPr="00CD6331" w:rsidRDefault="00780C3C" w:rsidP="003A13C5">
      <w:pPr>
        <w:spacing w:line="48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 w:rsidRPr="00CD6331">
        <w:rPr>
          <w:rFonts w:ascii="仿宋_GB2312" w:eastAsia="仿宋_GB2312" w:hAnsi="仿宋_GB2312"/>
          <w:color w:val="000000"/>
          <w:sz w:val="32"/>
          <w:szCs w:val="32"/>
        </w:rPr>
        <w:t>2.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作品充分展示青春美，传递青春正能量。</w:t>
      </w:r>
      <w:r w:rsidRPr="00CD6331">
        <w:rPr>
          <w:rFonts w:ascii="仿宋_GB2312" w:eastAsia="仿宋_GB2312" w:hAnsi="仿宋_GB2312"/>
          <w:color w:val="000000"/>
          <w:sz w:val="32"/>
          <w:szCs w:val="32"/>
        </w:rPr>
        <w:t>(10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分</w:t>
      </w:r>
      <w:r w:rsidRPr="00CD6331">
        <w:rPr>
          <w:rFonts w:ascii="仿宋_GB2312" w:eastAsia="仿宋_GB2312" w:hAnsi="仿宋_GB2312"/>
          <w:color w:val="000000"/>
          <w:sz w:val="32"/>
          <w:szCs w:val="32"/>
        </w:rPr>
        <w:t>)</w:t>
      </w:r>
    </w:p>
    <w:p w:rsidR="00780C3C" w:rsidRPr="00CD6331" w:rsidRDefault="00780C3C" w:rsidP="003A13C5">
      <w:pPr>
        <w:spacing w:line="48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 w:rsidRPr="00CD6331">
        <w:rPr>
          <w:rFonts w:ascii="仿宋_GB2312" w:eastAsia="仿宋_GB2312" w:hAnsi="仿宋_GB2312"/>
          <w:color w:val="000000"/>
          <w:sz w:val="32"/>
          <w:szCs w:val="32"/>
        </w:rPr>
        <w:t>3.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故事情节完整、流畅，能很好诠释作品意境。</w:t>
      </w:r>
      <w:r w:rsidRPr="00CD6331">
        <w:rPr>
          <w:rFonts w:ascii="仿宋_GB2312" w:eastAsia="仿宋_GB2312" w:hAnsi="仿宋_GB2312"/>
          <w:color w:val="000000"/>
          <w:sz w:val="32"/>
          <w:szCs w:val="32"/>
        </w:rPr>
        <w:t>(20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分</w:t>
      </w:r>
      <w:r w:rsidRPr="00CD6331">
        <w:rPr>
          <w:rFonts w:ascii="仿宋_GB2312" w:eastAsia="仿宋_GB2312" w:hAnsi="仿宋_GB2312"/>
          <w:color w:val="000000"/>
          <w:sz w:val="32"/>
          <w:szCs w:val="32"/>
        </w:rPr>
        <w:t>)</w:t>
      </w:r>
    </w:p>
    <w:p w:rsidR="00780C3C" w:rsidRPr="00CD6331" w:rsidRDefault="00780C3C" w:rsidP="003A13C5">
      <w:pPr>
        <w:spacing w:line="48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 w:rsidRPr="00CD6331">
        <w:rPr>
          <w:rFonts w:ascii="仿宋_GB2312" w:eastAsia="仿宋_GB2312" w:hAnsi="仿宋_GB2312"/>
          <w:color w:val="000000"/>
          <w:sz w:val="32"/>
          <w:szCs w:val="32"/>
        </w:rPr>
        <w:t>4.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作品视觉冲击力强，具有很强的感染力。</w:t>
      </w:r>
      <w:r w:rsidRPr="00CD6331">
        <w:rPr>
          <w:rFonts w:ascii="仿宋_GB2312" w:eastAsia="仿宋_GB2312" w:hAnsi="仿宋_GB2312"/>
          <w:color w:val="000000"/>
          <w:sz w:val="32"/>
          <w:szCs w:val="32"/>
        </w:rPr>
        <w:t>(20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分</w:t>
      </w:r>
      <w:r w:rsidRPr="00CD6331">
        <w:rPr>
          <w:rFonts w:ascii="仿宋_GB2312" w:eastAsia="仿宋_GB2312" w:hAnsi="仿宋_GB2312"/>
          <w:color w:val="000000"/>
          <w:sz w:val="32"/>
          <w:szCs w:val="32"/>
        </w:rPr>
        <w:t>)</w:t>
      </w:r>
    </w:p>
    <w:p w:rsidR="00780C3C" w:rsidRPr="00CD6331" w:rsidRDefault="00780C3C" w:rsidP="003A13C5">
      <w:pPr>
        <w:spacing w:line="48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 w:rsidRPr="00CD6331">
        <w:rPr>
          <w:rFonts w:ascii="仿宋_GB2312" w:eastAsia="仿宋_GB2312" w:hAnsi="仿宋_GB2312"/>
          <w:color w:val="000000"/>
          <w:sz w:val="32"/>
          <w:szCs w:val="32"/>
        </w:rPr>
        <w:t>5.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摄像、剪辑具有独到的表现力和操作性。</w:t>
      </w:r>
      <w:r w:rsidRPr="00CD6331">
        <w:rPr>
          <w:rFonts w:ascii="仿宋_GB2312" w:eastAsia="仿宋_GB2312" w:hAnsi="仿宋_GB2312"/>
          <w:color w:val="000000"/>
          <w:sz w:val="32"/>
          <w:szCs w:val="32"/>
        </w:rPr>
        <w:t>(20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分</w:t>
      </w:r>
      <w:r w:rsidRPr="00CD6331">
        <w:rPr>
          <w:rFonts w:ascii="仿宋_GB2312" w:eastAsia="仿宋_GB2312" w:hAnsi="仿宋_GB2312"/>
          <w:color w:val="000000"/>
          <w:sz w:val="32"/>
          <w:szCs w:val="32"/>
        </w:rPr>
        <w:t>)</w:t>
      </w:r>
    </w:p>
    <w:p w:rsidR="00780C3C" w:rsidRPr="00CD6331" w:rsidRDefault="00780C3C" w:rsidP="003A13C5">
      <w:pPr>
        <w:spacing w:line="48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 w:rsidRPr="00CD6331">
        <w:rPr>
          <w:rFonts w:ascii="仿宋_GB2312" w:eastAsia="仿宋_GB2312" w:hAnsi="仿宋_GB2312"/>
          <w:color w:val="000000"/>
          <w:sz w:val="32"/>
          <w:szCs w:val="32"/>
        </w:rPr>
        <w:t>6.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作品命题新颖、独特。</w:t>
      </w:r>
      <w:r w:rsidRPr="00CD6331">
        <w:rPr>
          <w:rFonts w:ascii="仿宋_GB2312" w:eastAsia="仿宋_GB2312" w:hAnsi="仿宋_GB2312"/>
          <w:color w:val="000000"/>
          <w:sz w:val="32"/>
          <w:szCs w:val="32"/>
        </w:rPr>
        <w:t>(10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分</w:t>
      </w:r>
      <w:r w:rsidRPr="00CD6331">
        <w:rPr>
          <w:rFonts w:ascii="仿宋_GB2312" w:eastAsia="仿宋_GB2312" w:hAnsi="仿宋_GB2312"/>
          <w:color w:val="000000"/>
          <w:sz w:val="32"/>
          <w:szCs w:val="32"/>
        </w:rPr>
        <w:t>)</w:t>
      </w:r>
    </w:p>
    <w:p w:rsidR="00780C3C" w:rsidRPr="00CD6331" w:rsidRDefault="00780C3C" w:rsidP="003A13C5">
      <w:pPr>
        <w:spacing w:line="48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 w:rsidRPr="00CD6331">
        <w:rPr>
          <w:rFonts w:ascii="仿宋_GB2312" w:eastAsia="仿宋_GB2312" w:hAnsi="仿宋_GB2312"/>
          <w:color w:val="000000"/>
          <w:sz w:val="32"/>
          <w:szCs w:val="32"/>
        </w:rPr>
        <w:t>7.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作品能结合丰泽文化和名胜古迹等资源。（</w:t>
      </w:r>
      <w:r w:rsidRPr="00CD6331">
        <w:rPr>
          <w:rFonts w:ascii="仿宋_GB2312" w:eastAsia="仿宋_GB2312" w:hAnsi="仿宋_GB2312"/>
          <w:color w:val="000000"/>
          <w:sz w:val="32"/>
          <w:szCs w:val="32"/>
        </w:rPr>
        <w:t>10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分）</w:t>
      </w:r>
    </w:p>
    <w:p w:rsidR="00780C3C" w:rsidRPr="00CD6331" w:rsidRDefault="00780C3C" w:rsidP="003A13C5">
      <w:pPr>
        <w:spacing w:line="48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CD6331">
        <w:rPr>
          <w:rFonts w:ascii="黑体" w:eastAsia="黑体" w:hAnsi="黑体" w:hint="eastAsia"/>
          <w:b/>
          <w:bCs/>
          <w:sz w:val="32"/>
          <w:szCs w:val="32"/>
        </w:rPr>
        <w:t>九、有关事项说明</w:t>
      </w:r>
    </w:p>
    <w:p w:rsidR="00780C3C" w:rsidRPr="00CD6331" w:rsidRDefault="00780C3C" w:rsidP="003A13C5">
      <w:pPr>
        <w:spacing w:line="48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本次比赛不收报名费、评审费。赛后，参赛作品将不予返还。主办单位将择优推荐获奖作品参加上级团委的微电影比赛活动。</w:t>
      </w:r>
    </w:p>
    <w:p w:rsidR="00780C3C" w:rsidRPr="00CD6331" w:rsidRDefault="00780C3C" w:rsidP="003A13C5">
      <w:pPr>
        <w:spacing w:line="48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CD6331">
        <w:rPr>
          <w:rFonts w:ascii="黑体" w:eastAsia="黑体" w:hAnsi="黑体" w:hint="eastAsia"/>
          <w:b/>
          <w:bCs/>
          <w:sz w:val="32"/>
          <w:szCs w:val="32"/>
        </w:rPr>
        <w:t>十、有关要求</w:t>
      </w:r>
    </w:p>
    <w:p w:rsidR="00780C3C" w:rsidRPr="00CD6331" w:rsidRDefault="00780C3C" w:rsidP="003A13C5">
      <w:pPr>
        <w:spacing w:line="480" w:lineRule="exact"/>
        <w:ind w:firstLineChars="200" w:firstLine="643"/>
        <w:rPr>
          <w:rFonts w:ascii="仿宋_GB2312" w:eastAsia="仿宋_GB2312" w:hAnsi="仿宋_GB2312"/>
          <w:color w:val="000000"/>
          <w:sz w:val="32"/>
          <w:szCs w:val="32"/>
        </w:rPr>
      </w:pPr>
      <w:r w:rsidRPr="00CD6331">
        <w:rPr>
          <w:rFonts w:ascii="黑体" w:eastAsia="黑体" w:hAnsi="黑体" w:hint="eastAsia"/>
          <w:b/>
          <w:bCs/>
          <w:sz w:val="32"/>
          <w:szCs w:val="32"/>
        </w:rPr>
        <w:t>一要高度重视，加强领导。</w:t>
      </w:r>
      <w:r w:rsidRPr="002E09C4">
        <w:rPr>
          <w:rFonts w:ascii="仿宋_GB2312" w:eastAsia="仿宋_GB2312" w:hAnsi="华文中宋" w:hint="eastAsia"/>
          <w:bCs/>
          <w:sz w:val="30"/>
          <w:szCs w:val="30"/>
        </w:rPr>
        <w:t>“</w:t>
      </w:r>
      <w:proofErr w:type="gramStart"/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炫</w:t>
      </w:r>
      <w:proofErr w:type="gramEnd"/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美</w:t>
      </w:r>
      <w:r w:rsidR="003C22ED" w:rsidRPr="003C22ED">
        <w:rPr>
          <w:rFonts w:ascii="宋体" w:hAnsi="宋体" w:cs="宋体" w:hint="eastAsia"/>
          <w:color w:val="000000"/>
          <w:sz w:val="32"/>
          <w:szCs w:val="32"/>
        </w:rPr>
        <w:t>•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青春”</w:t>
      </w:r>
      <w:proofErr w:type="gramStart"/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微电影</w:t>
      </w:r>
      <w:proofErr w:type="gramEnd"/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比赛是加强社会主义核心价值观宣传教育的一项重要举措，是展示青春美，弘扬正能量的重要活动，各级团组织要充分认识活动的重要意义</w:t>
      </w:r>
      <w:r w:rsidRPr="00CD6331">
        <w:rPr>
          <w:rFonts w:ascii="仿宋_GB2312" w:eastAsia="仿宋_GB2312" w:hAnsi="仿宋_GB2312"/>
          <w:color w:val="000000"/>
          <w:sz w:val="32"/>
          <w:szCs w:val="32"/>
        </w:rPr>
        <w:t>,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认真做好比赛动员组织工作，努力将比赛办出成效、办出影响。</w:t>
      </w:r>
    </w:p>
    <w:p w:rsidR="00780C3C" w:rsidRPr="002E09C4" w:rsidRDefault="00780C3C" w:rsidP="003A13C5">
      <w:pPr>
        <w:spacing w:line="480" w:lineRule="exact"/>
        <w:ind w:firstLineChars="200" w:firstLine="643"/>
        <w:rPr>
          <w:rFonts w:ascii="仿宋_GB2312" w:eastAsia="仿宋_GB2312" w:hAnsi="华文中宋"/>
          <w:bCs/>
          <w:sz w:val="30"/>
          <w:szCs w:val="30"/>
        </w:rPr>
      </w:pPr>
      <w:r w:rsidRPr="00CD6331">
        <w:rPr>
          <w:rFonts w:ascii="黑体" w:eastAsia="黑体" w:hAnsi="黑体" w:hint="eastAsia"/>
          <w:b/>
          <w:bCs/>
          <w:sz w:val="32"/>
          <w:szCs w:val="32"/>
        </w:rPr>
        <w:t>二要广泛发动，精心组织。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要鼓励广大团员青年学生充分发挥积极性、创造性，深入地方，深入青年，深入生活，拍摄出丰富多彩的电影作品，力争形成多方面、多角度反映当代青年生活的影像文化作品；要依托各类学生社团，扩大活动覆盖面，增强针对性；要大力创新活动形式和载体，充分运用新媒体手段广泛宣传发动，增强活动对青年的吸引力和影响力。</w:t>
      </w:r>
    </w:p>
    <w:p w:rsidR="00780C3C" w:rsidRPr="00CD6331" w:rsidRDefault="00780C3C" w:rsidP="003A13C5">
      <w:pPr>
        <w:spacing w:line="480" w:lineRule="exact"/>
        <w:ind w:firstLineChars="200" w:firstLine="643"/>
        <w:rPr>
          <w:rFonts w:ascii="仿宋_GB2312" w:eastAsia="仿宋_GB2312" w:hAnsi="仿宋_GB2312"/>
          <w:color w:val="000000"/>
          <w:sz w:val="32"/>
          <w:szCs w:val="32"/>
        </w:rPr>
      </w:pPr>
      <w:r w:rsidRPr="00CD6331">
        <w:rPr>
          <w:rFonts w:ascii="黑体" w:eastAsia="黑体" w:hAnsi="黑体" w:hint="eastAsia"/>
          <w:b/>
          <w:bCs/>
          <w:sz w:val="32"/>
          <w:szCs w:val="32"/>
        </w:rPr>
        <w:t>三要注重实效，严格把关。</w:t>
      </w:r>
      <w:r w:rsidRPr="002E09C4">
        <w:rPr>
          <w:rFonts w:ascii="仿宋_GB2312" w:eastAsia="仿宋_GB2312" w:hAnsi="华文中宋" w:hint="eastAsia"/>
          <w:bCs/>
          <w:sz w:val="30"/>
          <w:szCs w:val="30"/>
        </w:rPr>
        <w:t>要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将青春微电影比赛与团的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lastRenderedPageBreak/>
        <w:t>各类主题教育活动和重点品牌活动结合起来，在活动中引导青年积极践行社会主义核心价值观</w:t>
      </w:r>
      <w:r w:rsidRPr="00CD6331">
        <w:rPr>
          <w:rFonts w:ascii="仿宋_GB2312" w:eastAsia="仿宋_GB2312" w:hAnsi="仿宋_GB2312"/>
          <w:color w:val="000000"/>
          <w:sz w:val="32"/>
          <w:szCs w:val="32"/>
        </w:rPr>
        <w:t>,</w:t>
      </w:r>
      <w:r w:rsidRPr="00CD6331">
        <w:rPr>
          <w:rFonts w:ascii="仿宋_GB2312" w:eastAsia="仿宋_GB2312" w:hAnsi="仿宋_GB2312" w:hint="eastAsia"/>
          <w:color w:val="000000"/>
          <w:sz w:val="32"/>
          <w:szCs w:val="32"/>
        </w:rPr>
        <w:t>形成健康积极向上的生活态度，提升工作实效。各级团组织要加强活动宣传报道，充分发挥大众传媒特别是新媒体作用，不断扩大活动影响，形成良好导向，营造浓厚氛围。</w:t>
      </w:r>
    </w:p>
    <w:p w:rsidR="00780C3C" w:rsidRPr="00CD6331" w:rsidRDefault="00780C3C" w:rsidP="003A13C5">
      <w:pPr>
        <w:spacing w:line="480" w:lineRule="exact"/>
        <w:rPr>
          <w:rFonts w:ascii="仿宋_GB2312" w:eastAsia="仿宋_GB2312" w:hAnsi="仿宋_GB2312"/>
          <w:color w:val="000000"/>
          <w:sz w:val="30"/>
          <w:szCs w:val="30"/>
        </w:rPr>
      </w:pPr>
      <w:r w:rsidRPr="00CD6331">
        <w:rPr>
          <w:rFonts w:ascii="仿宋_GB2312" w:eastAsia="仿宋_GB2312" w:hAnsi="仿宋_GB2312" w:hint="eastAsia"/>
          <w:color w:val="000000"/>
          <w:sz w:val="30"/>
          <w:szCs w:val="30"/>
        </w:rPr>
        <w:t xml:space="preserve">　附件：“</w:t>
      </w:r>
      <w:proofErr w:type="gramStart"/>
      <w:r w:rsidRPr="00CD6331">
        <w:rPr>
          <w:rFonts w:ascii="仿宋_GB2312" w:eastAsia="仿宋_GB2312" w:hAnsi="仿宋_GB2312" w:hint="eastAsia"/>
          <w:color w:val="000000"/>
          <w:sz w:val="30"/>
          <w:szCs w:val="30"/>
        </w:rPr>
        <w:t>炫</w:t>
      </w:r>
      <w:proofErr w:type="gramEnd"/>
      <w:r w:rsidRPr="00CD6331">
        <w:rPr>
          <w:rFonts w:ascii="仿宋_GB2312" w:eastAsia="仿宋_GB2312" w:hAnsi="仿宋_GB2312" w:hint="eastAsia"/>
          <w:color w:val="000000"/>
          <w:sz w:val="30"/>
          <w:szCs w:val="30"/>
        </w:rPr>
        <w:t>美</w:t>
      </w:r>
      <w:r w:rsidR="003C22ED" w:rsidRPr="003C22ED">
        <w:rPr>
          <w:rFonts w:ascii="宋体" w:hAnsi="宋体" w:cs="宋体" w:hint="eastAsia"/>
          <w:color w:val="000000"/>
          <w:sz w:val="30"/>
          <w:szCs w:val="30"/>
        </w:rPr>
        <w:t>•</w:t>
      </w:r>
      <w:r w:rsidRPr="00CD6331">
        <w:rPr>
          <w:rFonts w:ascii="仿宋_GB2312" w:eastAsia="仿宋_GB2312" w:hAnsi="仿宋_GB2312" w:hint="eastAsia"/>
          <w:color w:val="000000"/>
          <w:sz w:val="30"/>
          <w:szCs w:val="30"/>
        </w:rPr>
        <w:t>青春”</w:t>
      </w:r>
      <w:proofErr w:type="gramStart"/>
      <w:r w:rsidRPr="00CD6331">
        <w:rPr>
          <w:rFonts w:ascii="仿宋_GB2312" w:eastAsia="仿宋_GB2312" w:hAnsi="仿宋_GB2312" w:hint="eastAsia"/>
          <w:color w:val="000000"/>
          <w:sz w:val="30"/>
          <w:szCs w:val="30"/>
        </w:rPr>
        <w:t>微电影</w:t>
      </w:r>
      <w:proofErr w:type="gramEnd"/>
      <w:r w:rsidRPr="00CD6331">
        <w:rPr>
          <w:rFonts w:ascii="仿宋_GB2312" w:eastAsia="仿宋_GB2312" w:hAnsi="仿宋_GB2312" w:hint="eastAsia"/>
          <w:color w:val="000000"/>
          <w:sz w:val="30"/>
          <w:szCs w:val="30"/>
        </w:rPr>
        <w:t>比赛报名表</w:t>
      </w:r>
    </w:p>
    <w:p w:rsidR="00780C3C" w:rsidRDefault="00780C3C" w:rsidP="002E09C4">
      <w:pPr>
        <w:spacing w:line="560" w:lineRule="exact"/>
        <w:rPr>
          <w:rFonts w:ascii="仿宋_GB2312" w:eastAsia="仿宋_GB2312" w:hAnsi="华文中宋" w:hint="eastAsia"/>
          <w:bCs/>
          <w:sz w:val="30"/>
          <w:szCs w:val="30"/>
        </w:rPr>
      </w:pPr>
      <w:r w:rsidRPr="002E09C4">
        <w:rPr>
          <w:rFonts w:ascii="仿宋_GB2312" w:eastAsia="仿宋_GB2312" w:hAnsi="华文中宋" w:hint="eastAsia"/>
          <w:bCs/>
          <w:sz w:val="30"/>
          <w:szCs w:val="30"/>
        </w:rPr>
        <w:t xml:space="preserve">　　　　　　　　　　　　　</w:t>
      </w:r>
    </w:p>
    <w:p w:rsidR="003A13C5" w:rsidRDefault="003A13C5" w:rsidP="002E09C4">
      <w:pPr>
        <w:spacing w:line="560" w:lineRule="exact"/>
        <w:rPr>
          <w:rFonts w:ascii="仿宋_GB2312" w:eastAsia="仿宋_GB2312" w:hAnsi="华文中宋" w:hint="eastAsia"/>
          <w:bCs/>
          <w:sz w:val="30"/>
          <w:szCs w:val="30"/>
        </w:rPr>
      </w:pPr>
    </w:p>
    <w:p w:rsidR="003A13C5" w:rsidRDefault="003A13C5" w:rsidP="002E09C4">
      <w:pPr>
        <w:spacing w:line="560" w:lineRule="exact"/>
        <w:rPr>
          <w:rFonts w:ascii="仿宋_GB2312" w:eastAsia="仿宋_GB2312" w:hAnsi="华文中宋" w:hint="eastAsia"/>
          <w:bCs/>
          <w:sz w:val="30"/>
          <w:szCs w:val="30"/>
        </w:rPr>
      </w:pPr>
    </w:p>
    <w:p w:rsidR="003A13C5" w:rsidRPr="003C22ED" w:rsidRDefault="003A13C5" w:rsidP="002E09C4">
      <w:pPr>
        <w:spacing w:line="560" w:lineRule="exact"/>
        <w:rPr>
          <w:rFonts w:ascii="仿宋_GB2312" w:eastAsia="仿宋_GB2312" w:hAnsi="华文中宋" w:hint="eastAsia"/>
          <w:bCs/>
          <w:sz w:val="30"/>
          <w:szCs w:val="30"/>
        </w:rPr>
      </w:pPr>
    </w:p>
    <w:p w:rsidR="003A13C5" w:rsidRDefault="003A13C5" w:rsidP="002E09C4">
      <w:pPr>
        <w:spacing w:line="560" w:lineRule="exact"/>
        <w:rPr>
          <w:rFonts w:ascii="仿宋_GB2312" w:eastAsia="仿宋_GB2312" w:hAnsi="华文中宋" w:hint="eastAsia"/>
          <w:bCs/>
          <w:sz w:val="30"/>
          <w:szCs w:val="30"/>
        </w:rPr>
      </w:pPr>
    </w:p>
    <w:p w:rsidR="003A13C5" w:rsidRDefault="003A13C5" w:rsidP="002E09C4">
      <w:pPr>
        <w:spacing w:line="560" w:lineRule="exact"/>
        <w:rPr>
          <w:rFonts w:ascii="仿宋_GB2312" w:eastAsia="仿宋_GB2312" w:hAnsi="华文中宋" w:hint="eastAsia"/>
          <w:bCs/>
          <w:sz w:val="30"/>
          <w:szCs w:val="30"/>
        </w:rPr>
      </w:pPr>
    </w:p>
    <w:p w:rsidR="003A13C5" w:rsidRDefault="003A13C5" w:rsidP="002E09C4">
      <w:pPr>
        <w:spacing w:line="560" w:lineRule="exact"/>
        <w:rPr>
          <w:rFonts w:ascii="仿宋_GB2312" w:eastAsia="仿宋_GB2312" w:hAnsi="华文中宋" w:hint="eastAsia"/>
          <w:bCs/>
          <w:sz w:val="30"/>
          <w:szCs w:val="30"/>
        </w:rPr>
      </w:pPr>
    </w:p>
    <w:p w:rsidR="003A13C5" w:rsidRDefault="003A13C5" w:rsidP="002E09C4">
      <w:pPr>
        <w:spacing w:line="560" w:lineRule="exact"/>
        <w:rPr>
          <w:rFonts w:ascii="仿宋_GB2312" w:eastAsia="仿宋_GB2312" w:hAnsi="华文中宋" w:hint="eastAsia"/>
          <w:bCs/>
          <w:sz w:val="30"/>
          <w:szCs w:val="30"/>
        </w:rPr>
      </w:pPr>
    </w:p>
    <w:p w:rsidR="003A13C5" w:rsidRDefault="003A13C5" w:rsidP="002E09C4">
      <w:pPr>
        <w:spacing w:line="560" w:lineRule="exact"/>
        <w:rPr>
          <w:rFonts w:ascii="仿宋_GB2312" w:eastAsia="仿宋_GB2312" w:hAnsi="华文中宋" w:hint="eastAsia"/>
          <w:bCs/>
          <w:sz w:val="30"/>
          <w:szCs w:val="30"/>
        </w:rPr>
      </w:pPr>
    </w:p>
    <w:p w:rsidR="003A13C5" w:rsidRDefault="003A13C5" w:rsidP="002E09C4">
      <w:pPr>
        <w:spacing w:line="560" w:lineRule="exact"/>
        <w:rPr>
          <w:rFonts w:ascii="仿宋_GB2312" w:eastAsia="仿宋_GB2312" w:hAnsi="华文中宋" w:hint="eastAsia"/>
          <w:bCs/>
          <w:sz w:val="30"/>
          <w:szCs w:val="30"/>
        </w:rPr>
      </w:pPr>
    </w:p>
    <w:p w:rsidR="003A13C5" w:rsidRDefault="003A13C5" w:rsidP="002E09C4">
      <w:pPr>
        <w:spacing w:line="560" w:lineRule="exact"/>
        <w:rPr>
          <w:rFonts w:ascii="仿宋_GB2312" w:eastAsia="仿宋_GB2312" w:hAnsi="华文中宋" w:hint="eastAsia"/>
          <w:bCs/>
          <w:sz w:val="30"/>
          <w:szCs w:val="30"/>
        </w:rPr>
      </w:pPr>
    </w:p>
    <w:p w:rsidR="003A13C5" w:rsidRDefault="003A13C5" w:rsidP="002E09C4">
      <w:pPr>
        <w:spacing w:line="560" w:lineRule="exact"/>
        <w:rPr>
          <w:rFonts w:ascii="仿宋_GB2312" w:eastAsia="仿宋_GB2312" w:hAnsi="华文中宋" w:hint="eastAsia"/>
          <w:bCs/>
          <w:sz w:val="30"/>
          <w:szCs w:val="30"/>
        </w:rPr>
      </w:pPr>
    </w:p>
    <w:p w:rsidR="003A13C5" w:rsidRDefault="003A13C5" w:rsidP="002E09C4">
      <w:pPr>
        <w:spacing w:line="560" w:lineRule="exact"/>
        <w:rPr>
          <w:rFonts w:ascii="仿宋_GB2312" w:eastAsia="仿宋_GB2312" w:hAnsi="华文中宋" w:hint="eastAsia"/>
          <w:bCs/>
          <w:sz w:val="30"/>
          <w:szCs w:val="30"/>
        </w:rPr>
      </w:pPr>
    </w:p>
    <w:p w:rsidR="003A13C5" w:rsidRDefault="003A13C5" w:rsidP="002E09C4">
      <w:pPr>
        <w:spacing w:line="560" w:lineRule="exact"/>
        <w:rPr>
          <w:rFonts w:ascii="仿宋_GB2312" w:eastAsia="仿宋_GB2312" w:hAnsi="华文中宋"/>
          <w:bCs/>
          <w:sz w:val="30"/>
          <w:szCs w:val="30"/>
        </w:rPr>
      </w:pPr>
    </w:p>
    <w:p w:rsidR="00C94BEF" w:rsidRPr="00356F68" w:rsidRDefault="00780C3C" w:rsidP="00356F68">
      <w:pPr>
        <w:spacing w:line="560" w:lineRule="exact"/>
        <w:ind w:firstLineChars="1250" w:firstLine="3500"/>
        <w:rPr>
          <w:rFonts w:ascii="仿宋_GB2312" w:eastAsia="仿宋_GB2312" w:hAnsi="华文中宋"/>
          <w:bCs/>
          <w:sz w:val="28"/>
          <w:szCs w:val="28"/>
        </w:rPr>
      </w:pPr>
      <w:r w:rsidRPr="00356F68">
        <w:rPr>
          <w:rFonts w:ascii="仿宋_GB2312" w:eastAsia="仿宋_GB2312" w:hAnsi="华文中宋" w:hint="eastAsia"/>
          <w:bCs/>
          <w:sz w:val="28"/>
          <w:szCs w:val="28"/>
        </w:rPr>
        <w:t>共青团泉州师范学院委员会</w:t>
      </w:r>
    </w:p>
    <w:p w:rsidR="00780C3C" w:rsidRPr="00356F68" w:rsidRDefault="00780C3C" w:rsidP="00CD6331">
      <w:pPr>
        <w:spacing w:line="560" w:lineRule="exact"/>
        <w:rPr>
          <w:rFonts w:ascii="仿宋_GB2312" w:eastAsia="仿宋_GB2312" w:hAnsi="华文中宋" w:hint="eastAsia"/>
          <w:bCs/>
          <w:sz w:val="28"/>
          <w:szCs w:val="28"/>
        </w:rPr>
      </w:pPr>
      <w:r w:rsidRPr="00356F68">
        <w:rPr>
          <w:rFonts w:ascii="仿宋_GB2312" w:eastAsia="仿宋_GB2312" w:hAnsi="华文中宋" w:hint="eastAsia"/>
          <w:bCs/>
          <w:sz w:val="28"/>
          <w:szCs w:val="28"/>
        </w:rPr>
        <w:t xml:space="preserve">　　　　　　　　　　　　　　　</w:t>
      </w:r>
      <w:r w:rsidRPr="00356F68">
        <w:rPr>
          <w:rFonts w:ascii="仿宋_GB2312" w:eastAsia="仿宋_GB2312" w:hAnsi="华文中宋"/>
          <w:bCs/>
          <w:sz w:val="28"/>
          <w:szCs w:val="28"/>
        </w:rPr>
        <w:t>2014</w:t>
      </w:r>
      <w:r w:rsidRPr="00356F68">
        <w:rPr>
          <w:rFonts w:ascii="仿宋_GB2312" w:eastAsia="仿宋_GB2312" w:hAnsi="华文中宋" w:hint="eastAsia"/>
          <w:bCs/>
          <w:sz w:val="28"/>
          <w:szCs w:val="28"/>
        </w:rPr>
        <w:t>年</w:t>
      </w:r>
      <w:r w:rsidRPr="00356F68">
        <w:rPr>
          <w:rFonts w:ascii="仿宋_GB2312" w:eastAsia="仿宋_GB2312" w:hAnsi="华文中宋"/>
          <w:bCs/>
          <w:sz w:val="28"/>
          <w:szCs w:val="28"/>
        </w:rPr>
        <w:t>8</w:t>
      </w:r>
      <w:r w:rsidRPr="00356F68">
        <w:rPr>
          <w:rFonts w:ascii="仿宋_GB2312" w:eastAsia="仿宋_GB2312" w:hAnsi="华文中宋" w:hint="eastAsia"/>
          <w:bCs/>
          <w:sz w:val="28"/>
          <w:szCs w:val="28"/>
        </w:rPr>
        <w:t>月</w:t>
      </w:r>
      <w:r w:rsidRPr="00356F68">
        <w:rPr>
          <w:rFonts w:ascii="仿宋_GB2312" w:eastAsia="仿宋_GB2312" w:hAnsi="华文中宋"/>
          <w:bCs/>
          <w:sz w:val="28"/>
          <w:szCs w:val="28"/>
        </w:rPr>
        <w:t>28</w:t>
      </w:r>
      <w:r w:rsidRPr="00356F68">
        <w:rPr>
          <w:rFonts w:ascii="仿宋_GB2312" w:eastAsia="仿宋_GB2312" w:hAnsi="华文中宋" w:hint="eastAsia"/>
          <w:bCs/>
          <w:sz w:val="28"/>
          <w:szCs w:val="28"/>
        </w:rPr>
        <w:t>日</w:t>
      </w:r>
    </w:p>
    <w:p w:rsidR="00D4767B" w:rsidRPr="00CD6331" w:rsidRDefault="00D4767B" w:rsidP="00CD6331">
      <w:pPr>
        <w:spacing w:line="560" w:lineRule="exact"/>
        <w:rPr>
          <w:rFonts w:ascii="仿宋_GB2312" w:eastAsia="仿宋_GB2312" w:hAnsi="华文中宋"/>
          <w:bCs/>
          <w:sz w:val="30"/>
          <w:szCs w:val="30"/>
        </w:rPr>
      </w:pPr>
    </w:p>
    <w:p w:rsidR="00780C3C" w:rsidRPr="00356F68" w:rsidRDefault="009B2207" w:rsidP="00356F68">
      <w:pPr>
        <w:spacing w:line="52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356F68">
        <w:rPr>
          <w:noProof/>
          <w:sz w:val="28"/>
          <w:szCs w:val="28"/>
        </w:rPr>
        <w:pict>
          <v:line id="直接连接符 3" o:spid="_x0000_s1027" style="position:absolute;left:0;text-align:left;z-index:2;visibility:visible" from="0,0" to="4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" strokeweight="1.5pt"/>
        </w:pict>
      </w:r>
      <w:r w:rsidRPr="00356F68">
        <w:rPr>
          <w:noProof/>
          <w:sz w:val="28"/>
          <w:szCs w:val="28"/>
        </w:rPr>
        <w:pict>
          <v:line id="直接连接符 2" o:spid="_x0000_s1028" style="position:absolute;left:0;text-align:left;z-index:3;visibility:visible" from="0,23.8pt" to="409.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"/>
        </w:pict>
      </w:r>
      <w:r w:rsidR="00780C3C" w:rsidRPr="00356F68">
        <w:rPr>
          <w:rFonts w:ascii="仿宋_GB2312" w:eastAsia="仿宋_GB2312" w:hint="eastAsia"/>
          <w:sz w:val="28"/>
          <w:szCs w:val="28"/>
        </w:rPr>
        <w:t>抄送：校领导</w:t>
      </w:r>
      <w:r w:rsidR="00780C3C" w:rsidRPr="00356F68">
        <w:rPr>
          <w:rFonts w:ascii="仿宋_GB2312" w:eastAsia="仿宋_GB2312"/>
          <w:sz w:val="28"/>
          <w:szCs w:val="28"/>
        </w:rPr>
        <w:t xml:space="preserve"> </w:t>
      </w:r>
    </w:p>
    <w:p w:rsidR="00780C3C" w:rsidRPr="00D564A0" w:rsidRDefault="00780C3C" w:rsidP="00D564A0">
      <w:pPr>
        <w:tabs>
          <w:tab w:val="left" w:pos="7920"/>
        </w:tabs>
        <w:ind w:firstLineChars="100" w:firstLine="280"/>
        <w:rPr>
          <w:rFonts w:ascii="仿宋_GB2312" w:eastAsia="仿宋_GB2312"/>
          <w:sz w:val="28"/>
          <w:szCs w:val="28"/>
        </w:rPr>
      </w:pPr>
      <w:r w:rsidRPr="00D564A0">
        <w:rPr>
          <w:rFonts w:ascii="仿宋_GB2312" w:eastAsia="仿宋_GB2312" w:hint="eastAsia"/>
          <w:sz w:val="28"/>
          <w:szCs w:val="28"/>
        </w:rPr>
        <w:t>共青团泉州师范学院委员会</w:t>
      </w:r>
      <w:r w:rsidR="009B2207" w:rsidRPr="00D564A0">
        <w:rPr>
          <w:noProof/>
          <w:sz w:val="28"/>
          <w:szCs w:val="28"/>
        </w:rPr>
        <w:pict>
          <v:line id="直接连接符 1" o:spid="_x0000_s1029" style="position:absolute;left:0;text-align:left;z-index:4;visibility:visible;mso-position-horizontal-relative:text;mso-position-vertical-relative:text" from="0,28.6pt" to="409.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" strokeweight="1.5pt"/>
        </w:pict>
      </w:r>
      <w:r w:rsidR="00D564A0" w:rsidRPr="00D564A0">
        <w:rPr>
          <w:rFonts w:ascii="仿宋_GB2312" w:eastAsia="仿宋_GB2312"/>
          <w:sz w:val="28"/>
          <w:szCs w:val="28"/>
        </w:rPr>
        <w:t xml:space="preserve">         </w:t>
      </w:r>
      <w:r w:rsidRPr="00D564A0">
        <w:rPr>
          <w:rFonts w:ascii="仿宋_GB2312" w:eastAsia="仿宋_GB2312"/>
          <w:sz w:val="28"/>
          <w:szCs w:val="28"/>
        </w:rPr>
        <w:t>2014</w:t>
      </w:r>
      <w:r w:rsidRPr="00D564A0">
        <w:rPr>
          <w:rFonts w:ascii="仿宋_GB2312" w:eastAsia="仿宋_GB2312" w:hint="eastAsia"/>
          <w:sz w:val="28"/>
          <w:szCs w:val="28"/>
        </w:rPr>
        <w:t>年</w:t>
      </w:r>
      <w:r w:rsidRPr="00D564A0">
        <w:rPr>
          <w:rFonts w:ascii="仿宋_GB2312" w:eastAsia="仿宋_GB2312"/>
          <w:sz w:val="28"/>
          <w:szCs w:val="28"/>
        </w:rPr>
        <w:t>8</w:t>
      </w:r>
      <w:r w:rsidRPr="00D564A0">
        <w:rPr>
          <w:rFonts w:ascii="仿宋_GB2312" w:eastAsia="仿宋_GB2312" w:hint="eastAsia"/>
          <w:sz w:val="28"/>
          <w:szCs w:val="28"/>
        </w:rPr>
        <w:t>月</w:t>
      </w:r>
      <w:r w:rsidRPr="00D564A0">
        <w:rPr>
          <w:rFonts w:ascii="仿宋_GB2312" w:eastAsia="仿宋_GB2312"/>
          <w:sz w:val="28"/>
          <w:szCs w:val="28"/>
        </w:rPr>
        <w:t>28</w:t>
      </w:r>
      <w:r w:rsidRPr="00D564A0">
        <w:rPr>
          <w:rFonts w:ascii="仿宋_GB2312" w:eastAsia="仿宋_GB2312" w:hint="eastAsia"/>
          <w:sz w:val="28"/>
          <w:szCs w:val="28"/>
        </w:rPr>
        <w:t>日印发</w:t>
      </w:r>
    </w:p>
    <w:p w:rsidR="00780C3C" w:rsidRPr="002E09C4" w:rsidRDefault="00780C3C" w:rsidP="002E09C4">
      <w:pPr>
        <w:spacing w:line="560" w:lineRule="exact"/>
        <w:rPr>
          <w:rFonts w:ascii="仿宋_GB2312" w:eastAsia="仿宋_GB2312" w:hAnsi="Arial"/>
          <w:sz w:val="34"/>
          <w:szCs w:val="34"/>
        </w:rPr>
      </w:pPr>
      <w:r w:rsidRPr="002E09C4">
        <w:rPr>
          <w:rFonts w:ascii="仿宋_GB2312" w:eastAsia="仿宋_GB2312" w:hAnsi="Arial" w:hint="eastAsia"/>
          <w:sz w:val="34"/>
          <w:szCs w:val="34"/>
        </w:rPr>
        <w:lastRenderedPageBreak/>
        <w:t>附件：</w:t>
      </w:r>
    </w:p>
    <w:p w:rsidR="00780C3C" w:rsidRPr="002E09C4" w:rsidRDefault="00780C3C" w:rsidP="00CD6331">
      <w:pPr>
        <w:spacing w:afterLines="100" w:after="312" w:line="56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2E09C4">
        <w:rPr>
          <w:rFonts w:ascii="宋体" w:hint="eastAsia"/>
          <w:b/>
          <w:sz w:val="36"/>
          <w:szCs w:val="36"/>
        </w:rPr>
        <w:t>“</w:t>
      </w:r>
      <w:r w:rsidRPr="002E09C4">
        <w:rPr>
          <w:rFonts w:ascii="宋体" w:hAnsi="宋体" w:hint="eastAsia"/>
          <w:b/>
          <w:bCs/>
          <w:sz w:val="36"/>
          <w:szCs w:val="36"/>
        </w:rPr>
        <w:t>炫美</w:t>
      </w:r>
      <w:r w:rsidRPr="002E09C4">
        <w:rPr>
          <w:rFonts w:ascii="宋体"/>
          <w:b/>
          <w:bCs/>
          <w:sz w:val="36"/>
          <w:szCs w:val="36"/>
        </w:rPr>
        <w:t>•</w:t>
      </w:r>
      <w:r w:rsidRPr="002E09C4">
        <w:rPr>
          <w:rFonts w:ascii="宋体" w:hAnsi="宋体" w:hint="eastAsia"/>
          <w:b/>
          <w:bCs/>
          <w:sz w:val="36"/>
          <w:szCs w:val="36"/>
        </w:rPr>
        <w:t>青春</w:t>
      </w:r>
      <w:r w:rsidRPr="002E09C4">
        <w:rPr>
          <w:rFonts w:ascii="宋体" w:hint="eastAsia"/>
          <w:b/>
          <w:sz w:val="36"/>
          <w:szCs w:val="36"/>
        </w:rPr>
        <w:t>”</w:t>
      </w:r>
      <w:r w:rsidRPr="002E09C4">
        <w:rPr>
          <w:rFonts w:ascii="宋体" w:hAnsi="宋体" w:hint="eastAsia"/>
          <w:b/>
          <w:sz w:val="36"/>
          <w:szCs w:val="36"/>
        </w:rPr>
        <w:t>微电影比赛</w:t>
      </w:r>
      <w:r w:rsidRPr="002E09C4">
        <w:rPr>
          <w:rFonts w:ascii="华文中宋" w:eastAsia="华文中宋" w:hAnsi="华文中宋" w:hint="eastAsia"/>
          <w:b/>
          <w:bCs/>
          <w:sz w:val="36"/>
          <w:szCs w:val="36"/>
        </w:rPr>
        <w:t>报名表</w:t>
      </w:r>
    </w:p>
    <w:tbl>
      <w:tblPr>
        <w:tblW w:w="86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3"/>
        <w:gridCol w:w="11"/>
        <w:gridCol w:w="2507"/>
        <w:gridCol w:w="15"/>
        <w:gridCol w:w="1442"/>
        <w:gridCol w:w="2158"/>
        <w:gridCol w:w="25"/>
      </w:tblGrid>
      <w:tr w:rsidR="00780C3C" w:rsidRPr="002E09C4" w:rsidTr="000D44E4">
        <w:trPr>
          <w:gridAfter w:val="1"/>
          <w:wAfter w:w="25" w:type="dxa"/>
          <w:trHeight w:val="651"/>
          <w:jc w:val="center"/>
        </w:trPr>
        <w:tc>
          <w:tcPr>
            <w:tcW w:w="2504" w:type="dxa"/>
            <w:vAlign w:val="center"/>
          </w:tcPr>
          <w:p w:rsidR="00780C3C" w:rsidRPr="002E09C4" w:rsidRDefault="00780C3C" w:rsidP="002E09C4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2E09C4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片</w:t>
            </w:r>
            <w:r w:rsidRPr="002E09C4">
              <w:rPr>
                <w:rFonts w:ascii="仿宋_GB2312" w:eastAsia="仿宋_GB2312" w:hAnsi="宋体"/>
                <w:color w:val="000000"/>
                <w:sz w:val="30"/>
                <w:szCs w:val="30"/>
              </w:rPr>
              <w:t xml:space="preserve">    </w:t>
            </w:r>
            <w:r w:rsidRPr="002E09C4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名</w:t>
            </w:r>
          </w:p>
        </w:tc>
        <w:tc>
          <w:tcPr>
            <w:tcW w:w="2519" w:type="dxa"/>
            <w:gridSpan w:val="2"/>
            <w:vAlign w:val="center"/>
          </w:tcPr>
          <w:p w:rsidR="00780C3C" w:rsidRPr="002E09C4" w:rsidRDefault="00780C3C" w:rsidP="002E09C4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80C3C" w:rsidRPr="002E09C4" w:rsidRDefault="00780C3C" w:rsidP="002E09C4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2E09C4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片</w:t>
            </w:r>
            <w:r w:rsidRPr="002E09C4">
              <w:rPr>
                <w:rFonts w:ascii="仿宋_GB2312" w:eastAsia="仿宋_GB2312" w:hAnsi="宋体"/>
                <w:color w:val="000000"/>
                <w:sz w:val="30"/>
                <w:szCs w:val="30"/>
              </w:rPr>
              <w:t xml:space="preserve"> </w:t>
            </w:r>
            <w:r w:rsidRPr="002E09C4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长</w:t>
            </w:r>
          </w:p>
        </w:tc>
        <w:tc>
          <w:tcPr>
            <w:tcW w:w="2158" w:type="dxa"/>
            <w:vAlign w:val="center"/>
          </w:tcPr>
          <w:p w:rsidR="00780C3C" w:rsidRPr="002E09C4" w:rsidRDefault="00780C3C" w:rsidP="002E09C4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780C3C" w:rsidRPr="002E09C4" w:rsidTr="000D44E4">
        <w:trPr>
          <w:gridAfter w:val="1"/>
          <w:wAfter w:w="25" w:type="dxa"/>
          <w:trHeight w:val="594"/>
          <w:jc w:val="center"/>
        </w:trPr>
        <w:tc>
          <w:tcPr>
            <w:tcW w:w="2504" w:type="dxa"/>
            <w:vAlign w:val="center"/>
          </w:tcPr>
          <w:p w:rsidR="00780C3C" w:rsidRPr="002E09C4" w:rsidRDefault="00780C3C" w:rsidP="002E09C4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2E09C4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作品简介</w:t>
            </w:r>
          </w:p>
        </w:tc>
        <w:tc>
          <w:tcPr>
            <w:tcW w:w="6132" w:type="dxa"/>
            <w:gridSpan w:val="5"/>
            <w:vAlign w:val="center"/>
          </w:tcPr>
          <w:p w:rsidR="00780C3C" w:rsidRPr="002E09C4" w:rsidRDefault="00780C3C" w:rsidP="002E09C4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780C3C" w:rsidRPr="002E09C4" w:rsidRDefault="00780C3C" w:rsidP="002E09C4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780C3C" w:rsidRPr="002E09C4" w:rsidRDefault="00780C3C" w:rsidP="002E09C4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780C3C" w:rsidRPr="002E09C4" w:rsidRDefault="00780C3C" w:rsidP="002E09C4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780C3C" w:rsidRPr="002E09C4" w:rsidRDefault="00780C3C" w:rsidP="002E09C4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780C3C" w:rsidRPr="002E09C4" w:rsidTr="000D44E4">
        <w:trPr>
          <w:trHeight w:val="501"/>
          <w:jc w:val="center"/>
        </w:trPr>
        <w:tc>
          <w:tcPr>
            <w:tcW w:w="2515" w:type="dxa"/>
            <w:gridSpan w:val="2"/>
            <w:vAlign w:val="center"/>
          </w:tcPr>
          <w:p w:rsidR="00780C3C" w:rsidRPr="002E09C4" w:rsidRDefault="00780C3C" w:rsidP="002E09C4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2E09C4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导</w:t>
            </w:r>
            <w:r w:rsidRPr="002E09C4">
              <w:rPr>
                <w:rFonts w:ascii="仿宋_GB2312" w:eastAsia="仿宋_GB2312" w:hAnsi="宋体"/>
                <w:color w:val="000000"/>
                <w:sz w:val="30"/>
                <w:szCs w:val="30"/>
              </w:rPr>
              <w:t xml:space="preserve">     </w:t>
            </w:r>
            <w:r w:rsidRPr="002E09C4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演</w:t>
            </w:r>
          </w:p>
        </w:tc>
        <w:tc>
          <w:tcPr>
            <w:tcW w:w="2521" w:type="dxa"/>
            <w:gridSpan w:val="2"/>
            <w:vAlign w:val="center"/>
          </w:tcPr>
          <w:p w:rsidR="00780C3C" w:rsidRPr="002E09C4" w:rsidRDefault="00780C3C" w:rsidP="002E09C4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780C3C" w:rsidRPr="002E09C4" w:rsidRDefault="00780C3C" w:rsidP="002E09C4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2E09C4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主</w:t>
            </w:r>
            <w:r w:rsidRPr="002E09C4">
              <w:rPr>
                <w:rFonts w:ascii="仿宋_GB2312" w:eastAsia="仿宋_GB2312" w:hAnsi="宋体"/>
                <w:color w:val="000000"/>
                <w:sz w:val="30"/>
                <w:szCs w:val="30"/>
              </w:rPr>
              <w:t xml:space="preserve">  </w:t>
            </w:r>
            <w:r w:rsidRPr="002E09C4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演</w:t>
            </w:r>
          </w:p>
        </w:tc>
        <w:tc>
          <w:tcPr>
            <w:tcW w:w="2183" w:type="dxa"/>
            <w:gridSpan w:val="2"/>
            <w:vAlign w:val="center"/>
          </w:tcPr>
          <w:p w:rsidR="00780C3C" w:rsidRPr="002E09C4" w:rsidRDefault="00780C3C" w:rsidP="002E09C4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780C3C" w:rsidRPr="002E09C4" w:rsidTr="000D44E4">
        <w:trPr>
          <w:trHeight w:val="529"/>
          <w:jc w:val="center"/>
        </w:trPr>
        <w:tc>
          <w:tcPr>
            <w:tcW w:w="2515" w:type="dxa"/>
            <w:gridSpan w:val="2"/>
            <w:vAlign w:val="center"/>
          </w:tcPr>
          <w:p w:rsidR="00780C3C" w:rsidRPr="002E09C4" w:rsidRDefault="00780C3C" w:rsidP="002E09C4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2E09C4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各</w:t>
            </w:r>
            <w:r w:rsidRPr="002E09C4">
              <w:rPr>
                <w:rFonts w:ascii="仿宋_GB2312" w:eastAsia="仿宋_GB2312" w:hAnsi="宋体"/>
                <w:color w:val="000000"/>
                <w:sz w:val="30"/>
                <w:szCs w:val="30"/>
              </w:rPr>
              <w:t xml:space="preserve"> </w:t>
            </w:r>
            <w:r w:rsidRPr="002E09C4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参</w:t>
            </w:r>
            <w:r w:rsidRPr="002E09C4">
              <w:rPr>
                <w:rFonts w:ascii="仿宋_GB2312" w:eastAsia="仿宋_GB2312" w:hAnsi="宋体"/>
                <w:color w:val="000000"/>
                <w:sz w:val="30"/>
                <w:szCs w:val="30"/>
              </w:rPr>
              <w:t xml:space="preserve"> </w:t>
            </w:r>
            <w:r w:rsidRPr="002E09C4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与</w:t>
            </w:r>
            <w:r w:rsidRPr="002E09C4">
              <w:rPr>
                <w:rFonts w:ascii="仿宋_GB2312" w:eastAsia="仿宋_GB2312" w:hAnsi="宋体"/>
                <w:color w:val="000000"/>
                <w:sz w:val="30"/>
                <w:szCs w:val="30"/>
              </w:rPr>
              <w:t xml:space="preserve"> </w:t>
            </w:r>
            <w:r w:rsidRPr="002E09C4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者</w:t>
            </w:r>
          </w:p>
          <w:p w:rsidR="00780C3C" w:rsidRPr="002E09C4" w:rsidRDefault="00780C3C" w:rsidP="002E09C4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2E09C4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简</w:t>
            </w:r>
            <w:r w:rsidRPr="002E09C4">
              <w:rPr>
                <w:rFonts w:ascii="仿宋_GB2312" w:eastAsia="仿宋_GB2312" w:hAnsi="宋体"/>
                <w:color w:val="000000"/>
                <w:sz w:val="30"/>
                <w:szCs w:val="30"/>
              </w:rPr>
              <w:t xml:space="preserve"> </w:t>
            </w:r>
            <w:r w:rsidRPr="002E09C4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介</w:t>
            </w:r>
          </w:p>
        </w:tc>
        <w:tc>
          <w:tcPr>
            <w:tcW w:w="6146" w:type="dxa"/>
            <w:gridSpan w:val="5"/>
            <w:vAlign w:val="center"/>
          </w:tcPr>
          <w:p w:rsidR="00780C3C" w:rsidRPr="002E09C4" w:rsidRDefault="00780C3C" w:rsidP="002E09C4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780C3C" w:rsidRPr="002E09C4" w:rsidRDefault="00780C3C" w:rsidP="002E09C4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780C3C" w:rsidRPr="002E09C4" w:rsidRDefault="00780C3C" w:rsidP="002E09C4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780C3C" w:rsidRPr="002E09C4" w:rsidRDefault="00780C3C" w:rsidP="002E09C4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780C3C" w:rsidRPr="002E09C4" w:rsidRDefault="00780C3C" w:rsidP="002E09C4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780C3C" w:rsidRPr="002E09C4" w:rsidRDefault="00780C3C" w:rsidP="002E09C4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780C3C" w:rsidRPr="002E09C4" w:rsidTr="000D44E4">
        <w:trPr>
          <w:trHeight w:val="529"/>
          <w:jc w:val="center"/>
        </w:trPr>
        <w:tc>
          <w:tcPr>
            <w:tcW w:w="2515" w:type="dxa"/>
            <w:gridSpan w:val="2"/>
            <w:vAlign w:val="center"/>
          </w:tcPr>
          <w:p w:rsidR="00780C3C" w:rsidRPr="002E09C4" w:rsidRDefault="00780C3C" w:rsidP="002E09C4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2E09C4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单位（学校）</w:t>
            </w:r>
          </w:p>
        </w:tc>
        <w:tc>
          <w:tcPr>
            <w:tcW w:w="6146" w:type="dxa"/>
            <w:gridSpan w:val="5"/>
            <w:vAlign w:val="center"/>
          </w:tcPr>
          <w:p w:rsidR="00780C3C" w:rsidRPr="002E09C4" w:rsidRDefault="00780C3C" w:rsidP="002E09C4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780C3C" w:rsidRPr="002E09C4" w:rsidTr="000D44E4">
        <w:trPr>
          <w:trHeight w:val="279"/>
          <w:jc w:val="center"/>
        </w:trPr>
        <w:tc>
          <w:tcPr>
            <w:tcW w:w="2515" w:type="dxa"/>
            <w:gridSpan w:val="2"/>
            <w:vAlign w:val="center"/>
          </w:tcPr>
          <w:p w:rsidR="00780C3C" w:rsidRPr="002E09C4" w:rsidRDefault="00780C3C" w:rsidP="002E09C4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2E09C4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联</w:t>
            </w:r>
            <w:r w:rsidRPr="002E09C4">
              <w:rPr>
                <w:rFonts w:ascii="仿宋_GB2312" w:eastAsia="仿宋_GB2312" w:hAnsi="宋体"/>
                <w:color w:val="000000"/>
                <w:sz w:val="30"/>
                <w:szCs w:val="30"/>
              </w:rPr>
              <w:t xml:space="preserve"> </w:t>
            </w:r>
            <w:r w:rsidRPr="002E09C4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系</w:t>
            </w:r>
            <w:r w:rsidRPr="002E09C4">
              <w:rPr>
                <w:rFonts w:ascii="仿宋_GB2312" w:eastAsia="仿宋_GB2312" w:hAnsi="宋体"/>
                <w:color w:val="000000"/>
                <w:sz w:val="30"/>
                <w:szCs w:val="30"/>
              </w:rPr>
              <w:t xml:space="preserve"> </w:t>
            </w:r>
            <w:r w:rsidRPr="002E09C4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地</w:t>
            </w:r>
            <w:r w:rsidRPr="002E09C4">
              <w:rPr>
                <w:rFonts w:ascii="仿宋_GB2312" w:eastAsia="仿宋_GB2312" w:hAnsi="宋体"/>
                <w:color w:val="000000"/>
                <w:sz w:val="30"/>
                <w:szCs w:val="30"/>
              </w:rPr>
              <w:t xml:space="preserve"> </w:t>
            </w:r>
            <w:r w:rsidRPr="002E09C4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址</w:t>
            </w:r>
          </w:p>
        </w:tc>
        <w:tc>
          <w:tcPr>
            <w:tcW w:w="6146" w:type="dxa"/>
            <w:gridSpan w:val="5"/>
            <w:vAlign w:val="center"/>
          </w:tcPr>
          <w:p w:rsidR="00780C3C" w:rsidRPr="002E09C4" w:rsidRDefault="00780C3C" w:rsidP="002E09C4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780C3C" w:rsidRPr="002E09C4" w:rsidTr="000D44E4">
        <w:trPr>
          <w:trHeight w:val="80"/>
          <w:jc w:val="center"/>
        </w:trPr>
        <w:tc>
          <w:tcPr>
            <w:tcW w:w="2515" w:type="dxa"/>
            <w:gridSpan w:val="2"/>
            <w:vAlign w:val="center"/>
          </w:tcPr>
          <w:p w:rsidR="00780C3C" w:rsidRPr="002E09C4" w:rsidRDefault="00780C3C" w:rsidP="002E09C4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2E09C4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联</w:t>
            </w:r>
            <w:r w:rsidRPr="002E09C4">
              <w:rPr>
                <w:rFonts w:ascii="仿宋_GB2312" w:eastAsia="仿宋_GB2312" w:hAnsi="宋体"/>
                <w:color w:val="000000"/>
                <w:sz w:val="30"/>
                <w:szCs w:val="30"/>
              </w:rPr>
              <w:t xml:space="preserve"> </w:t>
            </w:r>
            <w:r w:rsidRPr="002E09C4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系</w:t>
            </w:r>
            <w:r w:rsidRPr="002E09C4">
              <w:rPr>
                <w:rFonts w:ascii="仿宋_GB2312" w:eastAsia="仿宋_GB2312" w:hAnsi="宋体"/>
                <w:color w:val="000000"/>
                <w:sz w:val="30"/>
                <w:szCs w:val="30"/>
              </w:rPr>
              <w:t xml:space="preserve"> </w:t>
            </w:r>
            <w:r w:rsidRPr="002E09C4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电</w:t>
            </w:r>
            <w:r w:rsidRPr="002E09C4">
              <w:rPr>
                <w:rFonts w:ascii="仿宋_GB2312" w:eastAsia="仿宋_GB2312" w:hAnsi="宋体"/>
                <w:color w:val="000000"/>
                <w:sz w:val="30"/>
                <w:szCs w:val="30"/>
              </w:rPr>
              <w:t xml:space="preserve"> </w:t>
            </w:r>
            <w:r w:rsidRPr="002E09C4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话</w:t>
            </w:r>
          </w:p>
        </w:tc>
        <w:tc>
          <w:tcPr>
            <w:tcW w:w="2523" w:type="dxa"/>
            <w:gridSpan w:val="2"/>
            <w:vAlign w:val="center"/>
          </w:tcPr>
          <w:p w:rsidR="00780C3C" w:rsidRPr="002E09C4" w:rsidRDefault="00780C3C" w:rsidP="002E09C4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780C3C" w:rsidRPr="002E09C4" w:rsidRDefault="00780C3C" w:rsidP="002E09C4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2E09C4">
              <w:rPr>
                <w:rFonts w:ascii="仿宋_GB2312" w:eastAsia="仿宋_GB2312" w:hAnsi="宋体"/>
                <w:color w:val="000000"/>
                <w:sz w:val="30"/>
                <w:szCs w:val="30"/>
              </w:rPr>
              <w:t>Email</w:t>
            </w:r>
          </w:p>
        </w:tc>
        <w:tc>
          <w:tcPr>
            <w:tcW w:w="2183" w:type="dxa"/>
            <w:gridSpan w:val="2"/>
            <w:vAlign w:val="center"/>
          </w:tcPr>
          <w:p w:rsidR="00780C3C" w:rsidRPr="002E09C4" w:rsidRDefault="00780C3C" w:rsidP="002E09C4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</w:tbl>
    <w:p w:rsidR="00780C3C" w:rsidRPr="002E09C4" w:rsidRDefault="00780C3C" w:rsidP="00CD6331">
      <w:pPr>
        <w:spacing w:beforeLines="50" w:before="156" w:line="540" w:lineRule="exact"/>
        <w:ind w:firstLineChars="198" w:firstLine="634"/>
        <w:rPr>
          <w:rFonts w:ascii="仿宋_GB2312" w:eastAsia="仿宋_GB2312" w:hAnsi="宋体"/>
          <w:sz w:val="32"/>
          <w:szCs w:val="32"/>
        </w:rPr>
      </w:pPr>
      <w:r w:rsidRPr="002E09C4">
        <w:rPr>
          <w:rFonts w:ascii="仿宋_GB2312" w:eastAsia="仿宋_GB2312" w:hAnsi="宋体" w:hint="eastAsia"/>
          <w:color w:val="000000"/>
          <w:sz w:val="32"/>
          <w:szCs w:val="32"/>
        </w:rPr>
        <w:t>本人报名</w:t>
      </w:r>
      <w:r w:rsidRPr="002E09C4"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 w:rsidRPr="002E09C4">
        <w:rPr>
          <w:rFonts w:ascii="仿宋_GB2312" w:eastAsia="仿宋_GB2312" w:hAnsi="宋体" w:hint="eastAsia"/>
          <w:color w:val="000000"/>
          <w:sz w:val="32"/>
          <w:szCs w:val="32"/>
        </w:rPr>
        <w:t>“</w:t>
      </w:r>
      <w:r w:rsidRPr="002E09C4">
        <w:rPr>
          <w:rFonts w:ascii="仿宋_GB2312" w:eastAsia="仿宋_GB2312" w:hAnsi="宋体" w:hint="eastAsia"/>
          <w:bCs/>
          <w:sz w:val="32"/>
          <w:szCs w:val="32"/>
        </w:rPr>
        <w:t>炫美</w:t>
      </w:r>
      <w:r w:rsidRPr="002E09C4">
        <w:rPr>
          <w:rFonts w:ascii="仿宋_GB2312" w:hAnsi="宋体"/>
          <w:bCs/>
          <w:sz w:val="32"/>
          <w:szCs w:val="32"/>
        </w:rPr>
        <w:t>•</w:t>
      </w:r>
      <w:r w:rsidRPr="002E09C4">
        <w:rPr>
          <w:rFonts w:ascii="仿宋_GB2312" w:eastAsia="仿宋_GB2312" w:hAnsi="宋体" w:hint="eastAsia"/>
          <w:bCs/>
          <w:sz w:val="32"/>
          <w:szCs w:val="32"/>
        </w:rPr>
        <w:t>青春</w:t>
      </w:r>
      <w:r w:rsidRPr="002E09C4">
        <w:rPr>
          <w:rFonts w:ascii="仿宋_GB2312" w:eastAsia="仿宋_GB2312" w:hAnsi="宋体" w:hint="eastAsia"/>
          <w:color w:val="000000"/>
          <w:sz w:val="32"/>
          <w:szCs w:val="32"/>
        </w:rPr>
        <w:t>”微电影比赛，保证本作品的原创性，承诺对作品的内容负责。</w:t>
      </w:r>
    </w:p>
    <w:p w:rsidR="00780C3C" w:rsidRPr="002E09C4" w:rsidRDefault="00780C3C" w:rsidP="002E09C4">
      <w:pPr>
        <w:wordWrap w:val="0"/>
        <w:spacing w:line="540" w:lineRule="exact"/>
        <w:ind w:right="450"/>
        <w:jc w:val="right"/>
        <w:rPr>
          <w:rFonts w:ascii="仿宋_GB2312" w:eastAsia="仿宋_GB2312" w:hAnsi="宋体"/>
          <w:color w:val="000000"/>
          <w:sz w:val="30"/>
          <w:szCs w:val="30"/>
        </w:rPr>
      </w:pPr>
    </w:p>
    <w:p w:rsidR="00780C3C" w:rsidRPr="002E09C4" w:rsidRDefault="00780C3C" w:rsidP="002E09C4">
      <w:pPr>
        <w:spacing w:line="540" w:lineRule="exact"/>
        <w:ind w:right="1050"/>
        <w:jc w:val="center"/>
        <w:rPr>
          <w:rFonts w:ascii="仿宋_GB2312" w:eastAsia="仿宋_GB2312" w:hAnsi="宋体"/>
          <w:color w:val="000000"/>
          <w:sz w:val="30"/>
          <w:szCs w:val="30"/>
        </w:rPr>
      </w:pPr>
      <w:r w:rsidRPr="002E09C4">
        <w:rPr>
          <w:rFonts w:ascii="仿宋_GB2312" w:eastAsia="仿宋_GB2312" w:hAnsi="宋体"/>
          <w:color w:val="000000"/>
          <w:sz w:val="30"/>
          <w:szCs w:val="30"/>
        </w:rPr>
        <w:t xml:space="preserve">    </w:t>
      </w:r>
      <w:r w:rsidRPr="002E09C4">
        <w:rPr>
          <w:rFonts w:ascii="仿宋_GB2312" w:eastAsia="仿宋_GB2312" w:hAnsi="宋体" w:hint="eastAsia"/>
          <w:color w:val="000000"/>
          <w:sz w:val="30"/>
          <w:szCs w:val="30"/>
        </w:rPr>
        <w:t>签名</w:t>
      </w:r>
      <w:r w:rsidRPr="002E09C4">
        <w:rPr>
          <w:rFonts w:ascii="仿宋_GB2312" w:eastAsia="仿宋_GB2312" w:hAnsi="宋体"/>
          <w:color w:val="000000"/>
          <w:sz w:val="30"/>
          <w:szCs w:val="30"/>
        </w:rPr>
        <w:t xml:space="preserve">: </w:t>
      </w:r>
      <w:r w:rsidRPr="002E09C4">
        <w:rPr>
          <w:rFonts w:ascii="仿宋_GB2312" w:eastAsia="仿宋_GB2312" w:hAnsi="宋体"/>
          <w:color w:val="000000"/>
          <w:sz w:val="30"/>
          <w:szCs w:val="30"/>
        </w:rPr>
        <w:tab/>
      </w:r>
      <w:r w:rsidRPr="002E09C4">
        <w:rPr>
          <w:rFonts w:ascii="仿宋_GB2312" w:eastAsia="仿宋_GB2312" w:hAnsi="宋体"/>
          <w:color w:val="000000"/>
          <w:sz w:val="30"/>
          <w:szCs w:val="30"/>
        </w:rPr>
        <w:tab/>
      </w:r>
      <w:r w:rsidRPr="002E09C4">
        <w:rPr>
          <w:rFonts w:ascii="仿宋_GB2312" w:eastAsia="仿宋_GB2312" w:hAnsi="宋体"/>
          <w:color w:val="000000"/>
          <w:sz w:val="30"/>
          <w:szCs w:val="30"/>
        </w:rPr>
        <w:tab/>
        <w:t xml:space="preserve">     </w:t>
      </w:r>
      <w:r w:rsidRPr="002E09C4">
        <w:rPr>
          <w:rFonts w:ascii="仿宋_GB2312" w:eastAsia="仿宋_GB2312" w:hAnsi="宋体" w:hint="eastAsia"/>
          <w:color w:val="000000"/>
          <w:sz w:val="30"/>
          <w:szCs w:val="30"/>
        </w:rPr>
        <w:t>日期</w:t>
      </w:r>
      <w:r w:rsidRPr="002E09C4">
        <w:rPr>
          <w:rFonts w:ascii="仿宋_GB2312" w:eastAsia="仿宋_GB2312" w:hAnsi="宋体"/>
          <w:color w:val="000000"/>
          <w:sz w:val="30"/>
          <w:szCs w:val="30"/>
        </w:rPr>
        <w:t xml:space="preserve">:  </w:t>
      </w:r>
    </w:p>
    <w:p w:rsidR="00780C3C" w:rsidRPr="00DB0F39" w:rsidRDefault="00780C3C"/>
    <w:sectPr w:rsidR="00780C3C" w:rsidRPr="00DB0F39" w:rsidSect="00B73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Bata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F39"/>
    <w:rsid w:val="00031ED2"/>
    <w:rsid w:val="000401B0"/>
    <w:rsid w:val="000D44E4"/>
    <w:rsid w:val="00221921"/>
    <w:rsid w:val="002843CC"/>
    <w:rsid w:val="002E09C4"/>
    <w:rsid w:val="00356F68"/>
    <w:rsid w:val="003A13C5"/>
    <w:rsid w:val="003A4442"/>
    <w:rsid w:val="003C22ED"/>
    <w:rsid w:val="00484B27"/>
    <w:rsid w:val="005A18D4"/>
    <w:rsid w:val="00780C3C"/>
    <w:rsid w:val="007B33C2"/>
    <w:rsid w:val="00893476"/>
    <w:rsid w:val="009B2207"/>
    <w:rsid w:val="009F1C03"/>
    <w:rsid w:val="00B41966"/>
    <w:rsid w:val="00B73982"/>
    <w:rsid w:val="00C16B20"/>
    <w:rsid w:val="00C637D1"/>
    <w:rsid w:val="00C94BEF"/>
    <w:rsid w:val="00CD6331"/>
    <w:rsid w:val="00D4767B"/>
    <w:rsid w:val="00D564A0"/>
    <w:rsid w:val="00D61385"/>
    <w:rsid w:val="00DB0F39"/>
    <w:rsid w:val="00E8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3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4767B"/>
    <w:pPr>
      <w:ind w:leftChars="2500" w:left="100"/>
    </w:pPr>
  </w:style>
  <w:style w:type="character" w:customStyle="1" w:styleId="Char">
    <w:name w:val="日期 Char"/>
    <w:link w:val="a3"/>
    <w:uiPriority w:val="99"/>
    <w:semiHidden/>
    <w:rsid w:val="00D4767B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314</Words>
  <Characters>1794</Characters>
  <Application>Microsoft Office Word</Application>
  <DocSecurity>0</DocSecurity>
  <Lines>14</Lines>
  <Paragraphs>4</Paragraphs>
  <ScaleCrop>false</ScaleCrop>
  <Company>Lenovo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2014-08-26T02:56:00Z</dcterms:created>
  <dcterms:modified xsi:type="dcterms:W3CDTF">2014-09-01T05:09:00Z</dcterms:modified>
</cp:coreProperties>
</file>