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6A" w:rsidRDefault="00CD206A">
      <w:pPr>
        <w:spacing w:line="1000" w:lineRule="exact"/>
        <w:jc w:val="center"/>
        <w:rPr>
          <w:rFonts w:ascii="宋体" w:hint="eastAsia"/>
          <w:b/>
          <w:color w:val="FF0000"/>
          <w:spacing w:val="-10"/>
          <w:w w:val="60"/>
          <w:sz w:val="100"/>
          <w:szCs w:val="100"/>
        </w:rPr>
      </w:pPr>
    </w:p>
    <w:p w:rsidR="00CD206A" w:rsidRDefault="00F502BC">
      <w:pPr>
        <w:spacing w:line="1000" w:lineRule="exact"/>
        <w:jc w:val="center"/>
        <w:rPr>
          <w:rFonts w:ascii="宋体"/>
          <w:b/>
          <w:color w:val="FF0000"/>
          <w:spacing w:val="-10"/>
          <w:w w:val="60"/>
          <w:sz w:val="100"/>
          <w:szCs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CD206A" w:rsidRDefault="00CD206A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</w:p>
    <w:p w:rsidR="00CD206A" w:rsidRDefault="00F502BC">
      <w:pPr>
        <w:spacing w:line="400" w:lineRule="exact"/>
        <w:ind w:rightChars="-244" w:right="-512"/>
        <w:jc w:val="center"/>
        <w:rPr>
          <w:rFonts w:ascii="仿宋_GB2312" w:eastAsia="仿宋_GB2312" w:cs="宋体"/>
          <w:b/>
          <w:bCs/>
          <w:sz w:val="30"/>
          <w:szCs w:val="30"/>
        </w:rPr>
      </w:pPr>
      <w:proofErr w:type="gramStart"/>
      <w:r>
        <w:rPr>
          <w:rFonts w:ascii="仿宋_GB2312" w:eastAsia="仿宋_GB2312" w:hAnsi="仿宋" w:cs="宋体" w:hint="eastAsia"/>
          <w:sz w:val="30"/>
          <w:szCs w:val="30"/>
        </w:rPr>
        <w:t>团泉师院</w:t>
      </w:r>
      <w:proofErr w:type="gramEnd"/>
      <w:r>
        <w:rPr>
          <w:rFonts w:ascii="仿宋_GB2312" w:eastAsia="仿宋_GB2312" w:hAnsi="仿宋" w:cs="宋体" w:hint="eastAsia"/>
          <w:sz w:val="30"/>
          <w:szCs w:val="30"/>
        </w:rPr>
        <w:t>委〔</w:t>
      </w:r>
      <w:r>
        <w:rPr>
          <w:rFonts w:ascii="仿宋_GB2312" w:eastAsia="仿宋_GB2312" w:hAnsi="仿宋" w:cs="宋体"/>
          <w:sz w:val="30"/>
          <w:szCs w:val="30"/>
        </w:rPr>
        <w:t>2016</w:t>
      </w:r>
      <w:r>
        <w:rPr>
          <w:rFonts w:ascii="仿宋_GB2312" w:eastAsia="仿宋_GB2312" w:hAnsi="仿宋" w:cs="宋体" w:hint="eastAsia"/>
          <w:sz w:val="30"/>
          <w:szCs w:val="30"/>
        </w:rPr>
        <w:t>〕</w:t>
      </w:r>
      <w:r w:rsidR="00C6740B">
        <w:rPr>
          <w:rFonts w:ascii="仿宋_GB2312" w:eastAsia="仿宋_GB2312" w:hAnsi="仿宋" w:cs="宋体" w:hint="eastAsia"/>
          <w:sz w:val="30"/>
          <w:szCs w:val="30"/>
        </w:rPr>
        <w:t>29</w:t>
      </w:r>
      <w:r>
        <w:rPr>
          <w:rFonts w:ascii="仿宋_GB2312" w:eastAsia="仿宋_GB2312" w:hAnsi="仿宋" w:cs="宋体" w:hint="eastAsia"/>
          <w:sz w:val="30"/>
          <w:szCs w:val="30"/>
        </w:rPr>
        <w:t>号</w:t>
      </w:r>
    </w:p>
    <w:p w:rsidR="00CD206A" w:rsidRDefault="00F502BC">
      <w:pPr>
        <w:spacing w:line="400" w:lineRule="exact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noProof/>
        </w:rPr>
        <w:pict>
          <v:line id="1026" o:spid="_x0000_s1026" style="position:absolute;left:0;text-align:left;z-index:2;visibility:visible;mso-height-percent:0;mso-wrap-distance-left:0;mso-wrap-distance-right:0;mso-position-horizontal-relative:text;mso-position-vertical-relative:text;mso-height-percent:0;mso-width-relative:page;mso-height-relative:page" from="-7.5pt,6pt" to="416.75pt,6.25pt" strokecolor="red" strokeweight="2.75pt"/>
        </w:pict>
      </w:r>
    </w:p>
    <w:p w:rsidR="00CD206A" w:rsidRDefault="00CD206A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CD206A" w:rsidRDefault="00F502BC">
      <w:pPr>
        <w:jc w:val="center"/>
        <w:rPr>
          <w:rFonts w:ascii="宋体" w:hAnsi="宋体" w:cs="宋体"/>
          <w:b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关于公布“弘扬长征精神，凝聚中国力量”</w:t>
      </w:r>
    </w:p>
    <w:p w:rsidR="00CD206A" w:rsidRDefault="00F502BC">
      <w:pPr>
        <w:jc w:val="center"/>
        <w:rPr>
          <w:rFonts w:ascii="宋体"/>
          <w:b/>
          <w:kern w:val="0"/>
          <w:sz w:val="36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主题团日活动评比结果的通报</w:t>
      </w:r>
    </w:p>
    <w:p w:rsidR="00CD206A" w:rsidRDefault="00CD206A">
      <w:pPr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CD206A" w:rsidRDefault="00F502BC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各二级学院分团委：</w:t>
      </w:r>
    </w:p>
    <w:p w:rsidR="00CD206A" w:rsidRDefault="00F502BC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宋体" w:cs="仿宋_GB2312" w:hint="eastAsia"/>
          <w:sz w:val="30"/>
          <w:szCs w:val="30"/>
        </w:rPr>
        <w:t>校团委于十月份在全校各班级团支部中广泛开展了以“弘扬长征精神，凝聚中国力量”</w:t>
      </w:r>
      <w:r>
        <w:rPr>
          <w:rFonts w:ascii="仿宋_GB2312" w:eastAsia="仿宋_GB2312" w:hAnsi="仿宋_GB2312" w:cs="仿宋_GB2312" w:hint="eastAsia"/>
          <w:sz w:val="30"/>
          <w:szCs w:val="30"/>
        </w:rPr>
        <w:t>为主题的团日</w:t>
      </w:r>
      <w:r>
        <w:rPr>
          <w:rFonts w:ascii="仿宋_GB2312" w:eastAsia="仿宋_GB2312" w:hAnsi="宋体" w:cs="仿宋_GB2312" w:hint="eastAsia"/>
          <w:sz w:val="30"/>
          <w:szCs w:val="30"/>
        </w:rPr>
        <w:t>活动。旨在深化广大学生团员对长征精神的认识和理解，引导广大青年团员追红色记忆，寻红色足迹，承红色精神，树立正确的人生观、价值观，努力提高自身修养，克服自身不足和缺陷，培育和践行社会主义核心价值观，为实现中华民族伟大复兴的中国梦而努力奋斗。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</w:p>
    <w:p w:rsidR="00CD206A" w:rsidRDefault="00F502BC">
      <w:pPr>
        <w:spacing w:line="52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经过组织现场评比和活动总结材料的评比，评选出了本月主题团日活动的优秀团支部若干。希望受表彰的团支部珍惜荣誉，再创佳绩。同时也希望全校各级团组织和广大团员青年牢记共产党奋斗历史，铭记共青团权利义务，在不同岗位上发挥先锋模范作用。</w:t>
      </w:r>
    </w:p>
    <w:p w:rsidR="00CD206A" w:rsidRDefault="00CD206A">
      <w:pPr>
        <w:spacing w:line="52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CD206A" w:rsidRDefault="00CD206A">
      <w:pPr>
        <w:spacing w:line="520" w:lineRule="exact"/>
        <w:rPr>
          <w:rFonts w:ascii="仿宋_GB2312" w:eastAsia="仿宋_GB2312" w:hAnsi="宋体" w:cs="仿宋_GB2312" w:hint="eastAsia"/>
          <w:sz w:val="30"/>
          <w:szCs w:val="30"/>
        </w:rPr>
      </w:pPr>
    </w:p>
    <w:p w:rsidR="00CD206A" w:rsidRDefault="00CD206A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</w:p>
    <w:p w:rsidR="00CD206A" w:rsidRDefault="00F502BC">
      <w:pPr>
        <w:spacing w:line="520" w:lineRule="exact"/>
        <w:ind w:leftChars="-502" w:left="1496" w:hangingChars="850" w:hanging="255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lastRenderedPageBreak/>
        <w:t xml:space="preserve">            </w:t>
      </w:r>
      <w:r>
        <w:rPr>
          <w:rFonts w:ascii="仿宋_GB2312" w:eastAsia="仿宋_GB2312" w:hAnsi="宋体" w:cs="仿宋_GB2312" w:hint="eastAsia"/>
          <w:sz w:val="30"/>
          <w:szCs w:val="30"/>
        </w:rPr>
        <w:t>附件：“弘扬长征精神，凝聚中国力量”主题团日活动获奖团支部名单</w:t>
      </w:r>
    </w:p>
    <w:p w:rsidR="00CD206A" w:rsidRDefault="00F502BC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      </w:t>
      </w:r>
    </w:p>
    <w:p w:rsidR="00CD206A" w:rsidRDefault="00CD206A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</w:p>
    <w:p w:rsidR="00CD206A" w:rsidRDefault="00F502BC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共青团泉州师范学院委员会</w:t>
      </w:r>
    </w:p>
    <w:p w:rsidR="00CD206A" w:rsidRDefault="00F502BC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>2016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 w:hint="eastAsia"/>
          <w:sz w:val="30"/>
          <w:szCs w:val="30"/>
        </w:rPr>
        <w:t>10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 w:hint="eastAsia"/>
          <w:sz w:val="30"/>
          <w:szCs w:val="30"/>
        </w:rPr>
        <w:t>29</w:t>
      </w:r>
      <w:r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3146B9" w:rsidRDefault="003146B9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CD206A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D206A" w:rsidRDefault="00F502BC">
      <w:pPr>
        <w:spacing w:line="420" w:lineRule="exact"/>
        <w:rPr>
          <w:rFonts w:ascii="仿宋_GB2312" w:hAnsi="宋体"/>
          <w:sz w:val="30"/>
          <w:u w:val="thick"/>
        </w:rPr>
      </w:pPr>
      <w:r>
        <w:rPr>
          <w:rFonts w:ascii="仿宋_GB2312" w:hAnsi="宋体"/>
          <w:sz w:val="30"/>
          <w:u w:val="thick"/>
        </w:rPr>
        <w:t xml:space="preserve">                                                                                    </w:t>
      </w:r>
    </w:p>
    <w:p w:rsidR="00CD206A" w:rsidRDefault="00F502BC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抄</w:t>
      </w:r>
      <w:r>
        <w:rPr>
          <w:rFonts w:ascii="仿宋_GB2312" w:eastAsia="仿宋_GB2312" w:hAnsi="宋体" w:hint="eastAsia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u w:val="single"/>
        </w:rPr>
        <w:t>送：校领导，各有关部门。</w:t>
      </w:r>
      <w:r>
        <w:rPr>
          <w:rFonts w:ascii="仿宋_GB2312" w:eastAsia="仿宋_GB2312" w:hAnsi="宋体"/>
          <w:sz w:val="30"/>
          <w:u w:val="single"/>
        </w:rPr>
        <w:t xml:space="preserve">                            </w:t>
      </w:r>
    </w:p>
    <w:p w:rsidR="00CD206A" w:rsidRDefault="00F502BC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>
        <w:rPr>
          <w:rFonts w:ascii="仿宋_GB2312" w:eastAsia="仿宋_GB2312" w:hAnsi="宋体"/>
          <w:sz w:val="30"/>
          <w:u w:val="thick"/>
        </w:rPr>
        <w:t xml:space="preserve">      </w:t>
      </w:r>
      <w:r>
        <w:rPr>
          <w:rFonts w:ascii="仿宋_GB2312" w:eastAsia="仿宋_GB2312" w:hAnsi="宋体" w:hint="eastAsia"/>
          <w:sz w:val="30"/>
          <w:u w:val="thick"/>
        </w:rPr>
        <w:t xml:space="preserve"> </w:t>
      </w:r>
      <w:r>
        <w:rPr>
          <w:rFonts w:ascii="仿宋_GB2312" w:eastAsia="仿宋_GB2312" w:hAnsi="宋体"/>
          <w:sz w:val="30"/>
          <w:u w:val="thick"/>
        </w:rPr>
        <w:t xml:space="preserve"> 2016</w:t>
      </w:r>
      <w:r>
        <w:rPr>
          <w:rFonts w:ascii="仿宋_GB2312" w:eastAsia="仿宋_GB2312" w:hAnsi="宋体" w:hint="eastAsia"/>
          <w:sz w:val="30"/>
          <w:u w:val="thick"/>
        </w:rPr>
        <w:t>年</w:t>
      </w:r>
      <w:r>
        <w:rPr>
          <w:rFonts w:ascii="仿宋_GB2312" w:eastAsia="仿宋_GB2312" w:hAnsi="宋体" w:hint="eastAsia"/>
          <w:sz w:val="30"/>
          <w:u w:val="thick"/>
        </w:rPr>
        <w:t>10</w:t>
      </w:r>
      <w:r>
        <w:rPr>
          <w:rFonts w:ascii="仿宋_GB2312" w:eastAsia="仿宋_GB2312" w:hAnsi="宋体" w:hint="eastAsia"/>
          <w:sz w:val="30"/>
          <w:u w:val="thick"/>
        </w:rPr>
        <w:t>月</w:t>
      </w:r>
      <w:r>
        <w:rPr>
          <w:rFonts w:ascii="仿宋_GB2312" w:eastAsia="仿宋_GB2312" w:hAnsi="宋体" w:hint="eastAsia"/>
          <w:sz w:val="30"/>
          <w:u w:val="thick"/>
        </w:rPr>
        <w:t>29</w:t>
      </w:r>
      <w:r>
        <w:rPr>
          <w:rFonts w:ascii="仿宋_GB2312" w:eastAsia="仿宋_GB2312" w:hAnsi="宋体" w:hint="eastAsia"/>
          <w:sz w:val="30"/>
          <w:u w:val="thick"/>
        </w:rPr>
        <w:t>日印发</w:t>
      </w:r>
    </w:p>
    <w:p w:rsidR="00CD206A" w:rsidRDefault="00F502BC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附件：</w:t>
      </w:r>
    </w:p>
    <w:p w:rsidR="00CD206A" w:rsidRDefault="00F502BC">
      <w:pPr>
        <w:jc w:val="center"/>
        <w:rPr>
          <w:rFonts w:ascii="宋体"/>
          <w:b/>
          <w:kern w:val="0"/>
          <w:sz w:val="36"/>
        </w:rPr>
      </w:pPr>
      <w:r>
        <w:rPr>
          <w:rFonts w:ascii="宋体" w:cs="宋体" w:hint="eastAsia"/>
          <w:b/>
          <w:bCs/>
          <w:sz w:val="36"/>
          <w:szCs w:val="36"/>
        </w:rPr>
        <w:t>“弘扬长征精神，凝聚中国力量</w:t>
      </w: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”</w:t>
      </w:r>
    </w:p>
    <w:p w:rsidR="00CD206A" w:rsidRDefault="00F502BC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主题团日活动获奖团支部名单</w:t>
      </w:r>
    </w:p>
    <w:p w:rsidR="00CD206A" w:rsidRDefault="00F502BC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一等奖（</w:t>
      </w:r>
      <w:r>
        <w:rPr>
          <w:rFonts w:ascii="仿宋" w:eastAsia="仿宋" w:hAnsi="仿宋" w:cs="宋体" w:hint="eastAsia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/>
          <w:bCs/>
          <w:sz w:val="28"/>
          <w:szCs w:val="28"/>
        </w:rPr>
        <w:t>陈守仁工商信息学院</w:t>
      </w:r>
      <w:r>
        <w:rPr>
          <w:rFonts w:ascii="仿宋" w:eastAsia="仿宋" w:hAnsi="仿宋" w:cs="宋体"/>
          <w:bCs/>
          <w:sz w:val="28"/>
          <w:szCs w:val="28"/>
        </w:rPr>
        <w:t>2016</w:t>
      </w:r>
      <w:r>
        <w:rPr>
          <w:rFonts w:ascii="仿宋" w:eastAsia="仿宋" w:hAnsi="仿宋" w:cs="宋体"/>
          <w:bCs/>
          <w:sz w:val="28"/>
          <w:szCs w:val="28"/>
        </w:rPr>
        <w:t>级纺织工程</w:t>
      </w:r>
    </w:p>
    <w:p w:rsidR="00CD206A" w:rsidRDefault="00F502BC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“红色长征路，中国建设梦”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外国语学院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级商务英语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班</w:t>
      </w:r>
      <w:r>
        <w:rPr>
          <w:rFonts w:ascii="仿宋" w:eastAsia="仿宋" w:hAnsi="仿宋" w:cs="宋体"/>
          <w:sz w:val="28"/>
          <w:szCs w:val="28"/>
        </w:rPr>
        <w:t xml:space="preserve">                                       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“忆红军，思长征”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教育与科学学院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级学前教育专业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“颂长征精神，聚中华力量”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文学与传播学院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/>
          <w:sz w:val="28"/>
          <w:szCs w:val="28"/>
        </w:rPr>
        <w:t>级广播电视学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忆峥嵘岁月，承长征精神”</w:t>
      </w:r>
    </w:p>
    <w:p w:rsidR="00CD206A" w:rsidRDefault="00F502BC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二等奖（</w:t>
      </w:r>
      <w:r>
        <w:rPr>
          <w:rFonts w:ascii="仿宋" w:eastAsia="仿宋" w:hAnsi="仿宋" w:cs="宋体" w:hint="eastAsia"/>
          <w:bCs/>
          <w:sz w:val="28"/>
          <w:szCs w:val="28"/>
        </w:rPr>
        <w:t>8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/>
          <w:bCs/>
          <w:sz w:val="28"/>
          <w:szCs w:val="28"/>
        </w:rPr>
        <w:t>海洋与食品学院</w:t>
      </w:r>
      <w:r>
        <w:rPr>
          <w:rFonts w:ascii="仿宋" w:eastAsia="仿宋" w:hAnsi="仿宋" w:cs="宋体"/>
          <w:bCs/>
          <w:sz w:val="28"/>
          <w:szCs w:val="28"/>
        </w:rPr>
        <w:t>2015</w:t>
      </w:r>
      <w:r>
        <w:rPr>
          <w:rFonts w:ascii="仿宋" w:eastAsia="仿宋" w:hAnsi="仿宋" w:cs="宋体"/>
          <w:bCs/>
          <w:sz w:val="28"/>
          <w:szCs w:val="28"/>
        </w:rPr>
        <w:t>级生物技术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“继承革命意志，做跨世纪新人”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文学与传播学院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级汉语国际教育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>“忆长征岁月，铸中国力量”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教育科学学院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级学前教育专业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CD206A" w:rsidRDefault="00F502BC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“长征永铭，中华我心”</w:t>
      </w:r>
    </w:p>
    <w:p w:rsidR="00CD206A" w:rsidRDefault="00F502BC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教育科学学院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2016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级小学教育专业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班</w:t>
      </w:r>
    </w:p>
    <w:p w:rsidR="00CD206A" w:rsidRDefault="00F502BC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“先辈不朽，吾辈自强”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政治与社会发展学院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2016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级文化产业管理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</w:t>
      </w:r>
      <w:r>
        <w:rPr>
          <w:rFonts w:ascii="仿宋" w:eastAsia="仿宋" w:hAnsi="仿宋" w:cs="宋体" w:hint="eastAsia"/>
          <w:sz w:val="28"/>
          <w:szCs w:val="28"/>
        </w:rPr>
        <w:t>“重走长征路，共圆中国梦”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外国语学院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级商务英语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“重温先辈历程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唱响红色经典”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政治与社会发展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级公共事业管理</w:t>
      </w:r>
    </w:p>
    <w:p w:rsidR="00CD206A" w:rsidRDefault="00F502BC">
      <w:pPr>
        <w:rPr>
          <w:rFonts w:ascii="仿宋_GB2312" w:eastAsia="仿宋_GB2312" w:hAnsi="宋体"/>
          <w:sz w:val="30"/>
          <w:szCs w:val="30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“万里长征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光照千秋”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物理与信息工程学院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级电子信息</w:t>
      </w:r>
      <w:r>
        <w:rPr>
          <w:rFonts w:ascii="仿宋" w:eastAsia="仿宋" w:hAnsi="仿宋" w:cs="宋体"/>
          <w:sz w:val="28"/>
          <w:szCs w:val="28"/>
        </w:rPr>
        <w:t>科学与技术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>“扬红色精神，建优秀美德”</w:t>
      </w:r>
    </w:p>
    <w:p w:rsidR="00CD206A" w:rsidRDefault="00CD206A">
      <w:pPr>
        <w:rPr>
          <w:rFonts w:ascii="仿宋" w:eastAsia="仿宋" w:hAnsi="仿宋" w:cs="宋体"/>
          <w:sz w:val="28"/>
          <w:szCs w:val="28"/>
        </w:rPr>
      </w:pPr>
    </w:p>
    <w:p w:rsidR="00CD206A" w:rsidRDefault="00F502BC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三等奖（</w:t>
      </w:r>
      <w:r>
        <w:rPr>
          <w:rFonts w:ascii="仿宋" w:eastAsia="仿宋" w:hAnsi="仿宋" w:cs="宋体" w:hint="eastAsia"/>
          <w:bCs/>
          <w:sz w:val="28"/>
          <w:szCs w:val="28"/>
        </w:rPr>
        <w:t>15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CD206A" w:rsidRDefault="00F502BC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bCs/>
          <w:sz w:val="28"/>
          <w:szCs w:val="28"/>
        </w:rPr>
        <w:t>数学与计算机科学学院</w:t>
      </w:r>
      <w:r>
        <w:rPr>
          <w:rFonts w:ascii="仿宋" w:eastAsia="仿宋" w:hAnsi="仿宋" w:cs="宋体" w:hint="eastAsia"/>
          <w:bCs/>
          <w:sz w:val="28"/>
          <w:szCs w:val="28"/>
        </w:rPr>
        <w:t>2016</w:t>
      </w:r>
      <w:r>
        <w:rPr>
          <w:rFonts w:ascii="仿宋" w:eastAsia="仿宋" w:hAnsi="仿宋" w:cs="宋体" w:hint="eastAsia"/>
          <w:bCs/>
          <w:sz w:val="28"/>
          <w:szCs w:val="28"/>
        </w:rPr>
        <w:t>级数学与应用数学专业</w:t>
      </w:r>
    </w:p>
    <w:p w:rsidR="00CD206A" w:rsidRDefault="00F502BC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宋体" w:hint="eastAsia"/>
          <w:bCs/>
          <w:sz w:val="28"/>
          <w:szCs w:val="28"/>
        </w:rPr>
        <w:t>“传承红色记忆，凝聚中国力量”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外国语学院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级商务英语</w:t>
      </w: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宋体" w:hint="eastAsia"/>
          <w:sz w:val="28"/>
          <w:szCs w:val="28"/>
        </w:rPr>
        <w:t>“高举团旗跟党走，长征精神在我心”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陈守仁工商信息学院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级市场营销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</w:t>
      </w:r>
      <w:r>
        <w:rPr>
          <w:rFonts w:ascii="仿宋" w:eastAsia="仿宋" w:hAnsi="仿宋" w:cs="宋体" w:hint="eastAsia"/>
          <w:sz w:val="28"/>
          <w:szCs w:val="28"/>
        </w:rPr>
        <w:t>“忆长征，颂今朝，展未来”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数学与计算机科学学院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级物联网工程</w:t>
      </w:r>
    </w:p>
    <w:p w:rsidR="00CD206A" w:rsidRDefault="00F502BC">
      <w:pPr>
        <w:rPr>
          <w:rFonts w:ascii="仿宋" w:eastAsia="仿宋" w:hAnsi="仿宋" w:cs="宋体"/>
          <w:color w:val="FF0000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</w:t>
      </w:r>
      <w:r>
        <w:rPr>
          <w:rFonts w:ascii="仿宋" w:eastAsia="仿宋" w:hAnsi="仿宋" w:cs="宋体" w:hint="eastAsia"/>
          <w:sz w:val="28"/>
          <w:szCs w:val="28"/>
        </w:rPr>
        <w:t>“传承红色经典，追逐放飞梦想”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政治与社会发展学院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级金融工程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“弘扬长征精神，共筑中国梦”</w:t>
      </w:r>
    </w:p>
    <w:p w:rsidR="00CD206A" w:rsidRDefault="00F502BC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kern w:val="0"/>
          <w:sz w:val="28"/>
          <w:szCs w:val="28"/>
        </w:rPr>
        <w:t>美术与设计学院</w:t>
      </w:r>
      <w:r>
        <w:rPr>
          <w:rFonts w:ascii="仿宋" w:eastAsia="仿宋" w:hAnsi="仿宋" w:cs="宋体"/>
          <w:kern w:val="0"/>
          <w:sz w:val="28"/>
          <w:szCs w:val="28"/>
        </w:rPr>
        <w:t>2016</w:t>
      </w:r>
      <w:r>
        <w:rPr>
          <w:rFonts w:ascii="仿宋" w:eastAsia="仿宋" w:hAnsi="仿宋" w:cs="宋体"/>
          <w:kern w:val="0"/>
          <w:sz w:val="28"/>
          <w:szCs w:val="28"/>
        </w:rPr>
        <w:t>级环境设计专业</w:t>
      </w:r>
    </w:p>
    <w:p w:rsidR="00CD206A" w:rsidRDefault="00F502BC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“</w:t>
      </w:r>
      <w:r>
        <w:rPr>
          <w:rFonts w:ascii="仿宋" w:eastAsia="仿宋" w:hAnsi="仿宋" w:cs="宋体" w:hint="eastAsia"/>
          <w:kern w:val="0"/>
          <w:sz w:val="28"/>
          <w:szCs w:val="28"/>
        </w:rPr>
        <w:t>弘扬长征精神，凝聚中国力量”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 xml:space="preserve">  </w:t>
      </w:r>
      <w:r>
        <w:rPr>
          <w:rFonts w:ascii="仿宋" w:eastAsia="仿宋" w:hAnsi="仿宋" w:cs="宋体"/>
          <w:sz w:val="28"/>
          <w:szCs w:val="28"/>
        </w:rPr>
        <w:t>资源与环境科学学院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级地理信息科学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红色基因，忆长征”</w:t>
      </w:r>
    </w:p>
    <w:p w:rsidR="00CD206A" w:rsidRDefault="00F502BC">
      <w:pPr>
        <w:ind w:left="420" w:hangingChars="150" w:hanging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陈守仁工商信息学院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级国际经济与贸易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“</w:t>
      </w:r>
      <w:r>
        <w:rPr>
          <w:rFonts w:ascii="仿宋" w:eastAsia="仿宋" w:hAnsi="仿宋" w:cs="宋体" w:hint="eastAsia"/>
          <w:sz w:val="28"/>
          <w:szCs w:val="28"/>
        </w:rPr>
        <w:t>弘扬长征精神，凝聚中国力量”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海洋与食品学院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级生物科学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</w:t>
      </w:r>
      <w:r>
        <w:rPr>
          <w:rFonts w:ascii="仿宋" w:eastAsia="仿宋" w:hAnsi="仿宋" w:cs="宋体" w:hint="eastAsia"/>
          <w:sz w:val="28"/>
          <w:szCs w:val="28"/>
        </w:rPr>
        <w:t>“传承长征魂，凝聚中国梦”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应用科技航海学院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级轮机工程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</w:t>
      </w:r>
      <w:r w:rsidR="003146B9">
        <w:rPr>
          <w:rFonts w:ascii="仿宋" w:eastAsia="仿宋" w:hAnsi="仿宋" w:cs="宋体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“传承长征</w:t>
      </w:r>
      <w:r>
        <w:rPr>
          <w:rFonts w:ascii="仿宋" w:eastAsia="仿宋" w:hAnsi="仿宋" w:cs="宋体" w:hint="eastAsia"/>
          <w:sz w:val="28"/>
          <w:szCs w:val="28"/>
        </w:rPr>
        <w:t>--</w:t>
      </w:r>
      <w:r>
        <w:rPr>
          <w:rFonts w:ascii="仿宋" w:eastAsia="仿宋" w:hAnsi="仿宋" w:cs="宋体" w:hint="eastAsia"/>
          <w:sz w:val="28"/>
          <w:szCs w:val="28"/>
        </w:rPr>
        <w:t>展望未来”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体育学院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级社会体育指导管理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</w:t>
      </w:r>
      <w:r>
        <w:rPr>
          <w:rFonts w:ascii="仿宋" w:eastAsia="仿宋" w:hAnsi="仿宋" w:cs="宋体"/>
          <w:sz w:val="28"/>
          <w:szCs w:val="28"/>
        </w:rPr>
        <w:t xml:space="preserve">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</w:rPr>
        <w:t>“弘扬长征精神，谱写壮丽篇章”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应用科技航海学院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级轮机工程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</w:t>
      </w:r>
      <w:r>
        <w:rPr>
          <w:rFonts w:ascii="仿宋" w:eastAsia="仿宋" w:hAnsi="仿宋" w:cs="宋体" w:hint="eastAsia"/>
          <w:sz w:val="28"/>
          <w:szCs w:val="28"/>
        </w:rPr>
        <w:t>“旧时长征路，今日长征情”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级化学工程与工艺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</w:t>
      </w:r>
      <w:r>
        <w:rPr>
          <w:rFonts w:ascii="仿宋" w:eastAsia="仿宋" w:hAnsi="仿宋" w:cs="宋体" w:hint="eastAsia"/>
          <w:sz w:val="28"/>
          <w:szCs w:val="28"/>
        </w:rPr>
        <w:t>“弘扬长征精神，坐看山水等闲”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音乐与舞蹈学院</w:t>
      </w:r>
      <w:r>
        <w:rPr>
          <w:rFonts w:ascii="仿宋" w:eastAsia="仿宋" w:hAnsi="仿宋" w:cs="宋体"/>
          <w:sz w:val="28"/>
          <w:szCs w:val="28"/>
        </w:rPr>
        <w:t>2016</w:t>
      </w:r>
      <w:r>
        <w:rPr>
          <w:rFonts w:ascii="仿宋" w:eastAsia="仿宋" w:hAnsi="仿宋" w:cs="宋体"/>
          <w:sz w:val="28"/>
          <w:szCs w:val="28"/>
        </w:rPr>
        <w:t>级舞蹈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“传承长征精神，共筑中国梦”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音乐与舞蹈学院</w:t>
      </w:r>
      <w:r>
        <w:rPr>
          <w:rFonts w:ascii="仿宋" w:eastAsia="仿宋" w:hAnsi="仿宋" w:cs="宋体" w:hint="eastAsia"/>
          <w:sz w:val="28"/>
          <w:szCs w:val="28"/>
        </w:rPr>
        <w:t>2016</w:t>
      </w:r>
      <w:r>
        <w:rPr>
          <w:rFonts w:ascii="仿宋" w:eastAsia="仿宋" w:hAnsi="仿宋" w:cs="宋体" w:hint="eastAsia"/>
          <w:sz w:val="28"/>
          <w:szCs w:val="28"/>
        </w:rPr>
        <w:t>级音乐学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闽台合作</w:t>
      </w:r>
      <w:r>
        <w:rPr>
          <w:rFonts w:ascii="仿宋" w:eastAsia="仿宋" w:hAnsi="仿宋" w:cs="宋体" w:hint="eastAsia"/>
          <w:sz w:val="28"/>
          <w:szCs w:val="28"/>
        </w:rPr>
        <w:t>)</w:t>
      </w:r>
    </w:p>
    <w:p w:rsidR="00CD206A" w:rsidRDefault="00F502BC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“长征精神永放光芒”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</w:p>
    <w:p w:rsidR="00CD206A" w:rsidRDefault="00CD206A">
      <w:pPr>
        <w:ind w:firstLineChars="100" w:firstLine="280"/>
        <w:rPr>
          <w:rFonts w:ascii="仿宋" w:eastAsia="仿宋" w:hAnsi="仿宋" w:cs="宋体"/>
          <w:sz w:val="28"/>
          <w:szCs w:val="28"/>
        </w:rPr>
      </w:pPr>
    </w:p>
    <w:p w:rsidR="00CD206A" w:rsidRPr="003146B9" w:rsidRDefault="00F502BC" w:rsidP="003146B9">
      <w:pPr>
        <w:ind w:firstLineChars="100" w:firstLine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</w:t>
      </w:r>
    </w:p>
    <w:sectPr w:rsidR="00CD206A" w:rsidRPr="003146B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BC" w:rsidRDefault="00F502BC">
      <w:r>
        <w:separator/>
      </w:r>
    </w:p>
  </w:endnote>
  <w:endnote w:type="continuationSeparator" w:id="0">
    <w:p w:rsidR="00F502BC" w:rsidRDefault="00F5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6A" w:rsidRDefault="00F502BC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="003146B9" w:rsidRPr="003146B9">
      <w:rPr>
        <w:rFonts w:ascii="仿宋_GB2312" w:eastAsia="仿宋_GB2312"/>
        <w:noProof/>
        <w:sz w:val="28"/>
        <w:szCs w:val="28"/>
        <w:lang w:val="zh-CN"/>
      </w:rPr>
      <w:t>-</w:t>
    </w:r>
    <w:r w:rsidR="003146B9"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/>
        <w:sz w:val="28"/>
        <w:szCs w:val="28"/>
      </w:rPr>
      <w:fldChar w:fldCharType="end"/>
    </w:r>
  </w:p>
  <w:p w:rsidR="00CD206A" w:rsidRDefault="00CD20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BC" w:rsidRDefault="00F502BC">
      <w:r>
        <w:separator/>
      </w:r>
    </w:p>
  </w:footnote>
  <w:footnote w:type="continuationSeparator" w:id="0">
    <w:p w:rsidR="00F502BC" w:rsidRDefault="00F5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6A"/>
    <w:rsid w:val="003146B9"/>
    <w:rsid w:val="00C6740B"/>
    <w:rsid w:val="00CD206A"/>
    <w:rsid w:val="00F5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Pr>
      <w:rFonts w:ascii="Times New Roman" w:hAnsi="Times New Roman" w:cs="Times New Roman"/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Pr>
      <w:rFonts w:ascii="Times New Roman" w:hAnsi="Times New Roman" w:cs="Times New Roman"/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386</Words>
  <Characters>2203</Characters>
  <Application>Microsoft Office Word</Application>
  <DocSecurity>0</DocSecurity>
  <Lines>18</Lines>
  <Paragraphs>5</Paragraphs>
  <ScaleCrop>false</ScaleCrop>
  <Company>Lenovo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2016-05-25T05:33:00Z</dcterms:created>
  <dcterms:modified xsi:type="dcterms:W3CDTF">2016-11-14T07:34:00Z</dcterms:modified>
</cp:coreProperties>
</file>