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附件1</w:t>
      </w:r>
    </w:p>
    <w:p>
      <w:pPr>
        <w:spacing w:line="580" w:lineRule="exact"/>
        <w:jc w:val="center"/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秋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季申请高校教师资格认定</w:t>
      </w:r>
    </w:p>
    <w:p>
      <w:pPr>
        <w:spacing w:line="580" w:lineRule="exact"/>
        <w:jc w:val="center"/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教育教学基本素质和教学能力测试人员名单</w:t>
      </w:r>
    </w:p>
    <w:p>
      <w:pPr>
        <w:spacing w:line="580" w:lineRule="exact"/>
        <w:jc w:val="center"/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（1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人）</w:t>
      </w:r>
    </w:p>
    <w:p>
      <w:pPr>
        <w:widowControl/>
        <w:tabs>
          <w:tab w:val="left" w:pos="2325"/>
        </w:tabs>
        <w:jc w:val="center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  <w:lang w:bidi="ar"/>
        </w:rPr>
      </w:pPr>
    </w:p>
    <w:p>
      <w:pPr>
        <w:widowControl/>
        <w:tabs>
          <w:tab w:val="left" w:pos="2325"/>
        </w:tabs>
        <w:textAlignment w:val="center"/>
        <w:rPr>
          <w:rFonts w:ascii="Arial" w:hAnsi="Arial" w:eastAsia="宋体" w:cs="Arial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1.文学与传播学院：</w:t>
      </w:r>
      <w:r>
        <w:rPr>
          <w:rFonts w:hint="eastAsia" w:ascii="Arial" w:hAnsi="Arial" w:eastAsia="宋体" w:cs="Arial"/>
          <w:color w:val="000000"/>
          <w:kern w:val="0"/>
          <w:sz w:val="32"/>
          <w:szCs w:val="32"/>
          <w:lang w:eastAsia="zh-CN" w:bidi="ar"/>
        </w:rPr>
        <w:t>白荣耀</w:t>
      </w:r>
    </w:p>
    <w:p>
      <w:pPr>
        <w:widowControl/>
        <w:tabs>
          <w:tab w:val="left" w:pos="2325"/>
        </w:tabs>
        <w:textAlignment w:val="center"/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2.物理与信息工程学院：</w:t>
      </w:r>
      <w:r>
        <w:rPr>
          <w:rFonts w:hint="eastAsia" w:ascii="Arial" w:hAnsi="Arial" w:eastAsia="宋体" w:cs="Arial"/>
          <w:color w:val="000000"/>
          <w:kern w:val="0"/>
          <w:sz w:val="32"/>
          <w:szCs w:val="32"/>
          <w:lang w:eastAsia="zh-CN" w:bidi="ar"/>
        </w:rPr>
        <w:t>黄种亮、庄加福</w:t>
      </w:r>
    </w:p>
    <w:p>
      <w:pPr>
        <w:widowControl/>
        <w:tabs>
          <w:tab w:val="left" w:pos="2325"/>
        </w:tabs>
        <w:textAlignment w:val="center"/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3.数学与计算机科学学院：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 w:bidi="ar"/>
        </w:rPr>
        <w:t>陈玉思</w:t>
      </w:r>
    </w:p>
    <w:p>
      <w:pPr>
        <w:widowControl/>
        <w:tabs>
          <w:tab w:val="left" w:pos="2325"/>
        </w:tabs>
        <w:textAlignment w:val="center"/>
        <w:rPr>
          <w:rFonts w:hint="eastAsia" w:ascii="Arial" w:hAnsi="Arial" w:eastAsia="宋体" w:cs="Arial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 w:bidi="ar"/>
        </w:rPr>
        <w:t>外国语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学院：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 w:bidi="ar"/>
        </w:rPr>
        <w:t>陈杰松</w:t>
      </w:r>
    </w:p>
    <w:p>
      <w:pPr>
        <w:widowControl/>
        <w:tabs>
          <w:tab w:val="left" w:pos="2325"/>
        </w:tabs>
        <w:textAlignment w:val="center"/>
        <w:rPr>
          <w:rFonts w:hint="eastAsia" w:ascii="Arial" w:hAnsi="Arial" w:eastAsia="宋体" w:cs="Arial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 w:bidi="ar"/>
        </w:rPr>
        <w:t>化工与材料学院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：</w:t>
      </w:r>
      <w:r>
        <w:rPr>
          <w:rFonts w:hint="eastAsia" w:ascii="Arial" w:hAnsi="Arial" w:eastAsia="宋体" w:cs="Arial"/>
          <w:color w:val="000000"/>
          <w:kern w:val="0"/>
          <w:sz w:val="32"/>
          <w:szCs w:val="32"/>
          <w:lang w:eastAsia="zh-CN" w:bidi="ar"/>
        </w:rPr>
        <w:t>陈淑琴</w:t>
      </w:r>
    </w:p>
    <w:p>
      <w:pPr>
        <w:widowControl/>
        <w:tabs>
          <w:tab w:val="left" w:pos="2325"/>
        </w:tabs>
        <w:textAlignment w:val="center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.音乐与舞蹈学院: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黄斌</w:t>
      </w:r>
    </w:p>
    <w:p>
      <w:pPr>
        <w:widowControl/>
        <w:tabs>
          <w:tab w:val="left" w:pos="2325"/>
        </w:tabs>
        <w:textAlignment w:val="center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7.美术与设计学院：李虹霖</w:t>
      </w:r>
    </w:p>
    <w:p>
      <w:pPr>
        <w:widowControl/>
        <w:tabs>
          <w:tab w:val="left" w:pos="2325"/>
        </w:tabs>
        <w:textAlignment w:val="center"/>
        <w:rPr>
          <w:rFonts w:hint="eastAsia" w:ascii="Arial" w:hAnsi="Arial" w:eastAsia="宋体" w:cs="Arial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8.体育学院:</w:t>
      </w:r>
      <w:r>
        <w:rPr>
          <w:rFonts w:hint="eastAsia" w:ascii="Arial" w:hAnsi="Arial" w:eastAsia="宋体" w:cs="Arial"/>
          <w:color w:val="000000"/>
          <w:kern w:val="0"/>
          <w:sz w:val="32"/>
          <w:szCs w:val="32"/>
          <w:lang w:eastAsia="zh-CN" w:bidi="ar"/>
        </w:rPr>
        <w:t>洪斯杰</w:t>
      </w:r>
    </w:p>
    <w:p>
      <w:pPr>
        <w:widowControl/>
        <w:tabs>
          <w:tab w:val="left" w:pos="2325"/>
        </w:tabs>
        <w:textAlignment w:val="center"/>
        <w:rPr>
          <w:rFonts w:hint="eastAsia" w:ascii="Arial" w:hAnsi="Arial" w:eastAsia="宋体" w:cs="Arial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9.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 w:bidi="ar"/>
        </w:rPr>
        <w:t>文化遗产研究院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 w:bidi="ar"/>
        </w:rPr>
        <w:t>孙静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A283C"/>
    <w:rsid w:val="00316DB0"/>
    <w:rsid w:val="00332DE7"/>
    <w:rsid w:val="004A4A52"/>
    <w:rsid w:val="00635072"/>
    <w:rsid w:val="00786541"/>
    <w:rsid w:val="00BD51E1"/>
    <w:rsid w:val="09452185"/>
    <w:rsid w:val="0B965509"/>
    <w:rsid w:val="130A283C"/>
    <w:rsid w:val="16337E88"/>
    <w:rsid w:val="1F837954"/>
    <w:rsid w:val="2FF2727A"/>
    <w:rsid w:val="658A62D8"/>
    <w:rsid w:val="74CD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163</Characters>
  <Lines>1</Lines>
  <Paragraphs>1</Paragraphs>
  <TotalTime>5</TotalTime>
  <ScaleCrop>false</ScaleCrop>
  <LinksUpToDate>false</LinksUpToDate>
  <CharactersWithSpaces>190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2020-10-19T03:34:00Z</dcterms:created>
  <dc:creator>连明伟</dc:creator>
  <cp:lastModifiedBy>翡冷翠</cp:lastModifiedBy>
  <dcterms:modified xsi:type="dcterms:W3CDTF">2021-10-11T02:25:22Z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DE83B7AA64D240D9B9DA6521ABEF132B</vt:lpwstr>
  </property>
</Properties>
</file>