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9C8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200660</wp:posOffset>
                </wp:positionV>
                <wp:extent cx="1600200" cy="495300"/>
                <wp:effectExtent l="5080" t="5080" r="193040" b="23114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wedgeRoundRectCallout">
                          <a:avLst>
                            <a:gd name="adj1" fmla="val 59007"/>
                            <a:gd name="adj2" fmla="val 91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03071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一级标题黑体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号字，下同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9.55pt;margin-top:15.8pt;height:39pt;width:126pt;z-index:251661312;mso-width-relative:page;mso-height-relative:page;" fillcolor="#FFFFFF" filled="t" stroked="t" coordsize="21600,21600" o:gfxdata="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+6/NtoAAAALAQAA&#10;DwAAAAAAAAABACAAAAAiAAAAZHJzL2Rvd25yZXYueG1sUEsBAhQAFAAAAAgAh07iQLM/it5QAgAA&#10;uwQAAA4AAAAAAAAAAQAgAAAAKQEAAGRycy9lMm9Eb2MueG1sUEsFBgAAAAAGAAYAWQEAAOsFAAAA&#10;AA==&#10;" adj="23546,3051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03071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一级标题黑体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号字，下同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泉州师范学院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公共选修课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u w:val="single"/>
          <w:lang w:val="en-US" w:eastAsia="zh-CN"/>
        </w:rPr>
        <w:t>×××××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课程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教学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大纲</w:t>
      </w:r>
    </w:p>
    <w:p w14:paraId="5CAA5A6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229870</wp:posOffset>
                </wp:positionV>
                <wp:extent cx="1714500" cy="297180"/>
                <wp:effectExtent l="389255" t="349885" r="14605" b="825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wedgeRoundRectCallout">
                          <a:avLst>
                            <a:gd name="adj1" fmla="val -70630"/>
                            <a:gd name="adj2" fmla="val -162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CC4F21">
                            <w:pPr>
                              <w:ind w:left="1050" w:hanging="1050" w:hangingChars="5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小二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号黑体加粗.居中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1.85pt;margin-top:18.1pt;height:23.4pt;width:135pt;z-index:251660288;mso-width-relative:page;mso-height-relative:page;" fillcolor="#FFFFFF" filled="t" stroked="t" coordsize="21600,21600" o:gfxdata="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i4qQm1gAAAAoBAAAP&#10;AAAAAAAAAAEAIAAAACIAAABkcnMvZG93bnJldi54bWxQSwECFAAUAAAACACHTuJASq/anVMCAAC+&#10;BAAADgAAAAAAAAABACAAAAAlAQAAZHJzL2Uyb0RvYy54bWxQSwUGAAAAAAYABgBZAQAA6gUAAAAA&#10;" adj="-4456,-2427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6CC4F21">
                      <w:pPr>
                        <w:ind w:left="1050" w:hanging="1050" w:hangingChars="5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小二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号黑体加粗.居中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参考模板，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使用时请删除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）</w:t>
      </w:r>
    </w:p>
    <w:p w14:paraId="47C4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一、课程基本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484"/>
        <w:gridCol w:w="2496"/>
        <w:gridCol w:w="1834"/>
      </w:tblGrid>
      <w:tr w14:paraId="72FA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7A3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75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BD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C4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17A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B3B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英文名称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94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4C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31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05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C09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06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368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B3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学分数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47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71F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学时数</w:t>
            </w:r>
          </w:p>
          <w:p w14:paraId="31AC81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（理论：X学时，实验：X学时，实践：X学时）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D9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074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96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适用专业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D3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5B0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开课学期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33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3DF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899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授课对象年级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0D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62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7F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开课单位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02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93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9E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课程简介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（简要介绍本课程主要内容，以及学生通过学习本课程后所能掌握的分析问题和解决问题的能力，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200字左右）</w:t>
            </w:r>
          </w:p>
          <w:p w14:paraId="00C7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</w:tr>
    </w:tbl>
    <w:p w14:paraId="30FDFA4C"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FFF1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2057400" cy="297180"/>
                <wp:effectExtent l="1219835" t="4445" r="14605" b="18605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wedgeRoundRectCallout">
                          <a:avLst>
                            <a:gd name="adj1" fmla="val -107438"/>
                            <a:gd name="adj2" fmla="val 1091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8CDB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级标题黑体小四号字，下同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7.25pt;margin-top:1.5pt;height:23.4pt;width:162pt;z-index:251662336;mso-width-relative:page;mso-height-relative:page;" fillcolor="#FFFFFF" filled="t" stroked="t" coordsize="21600,21600" o:gfxdata="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AaxsHXAAAACAEAAA8A&#10;AAAAAAAAAQAgAAAAIgAAAGRycy9kb3ducmV2LnhtbFBLAQIUABQAAAAIAIdO4kCxrrfpUQIAAL4E&#10;AAAOAAAAAAAAAAEAIAAAACYBAABkcnMvZTJvRG9jLnhtbFBLBQYAAAAABgAGAFkBAADpBQAAAAA=&#10;" adj="-12407,3438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8CDBE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级标题黑体小四号字，下同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28"/>
          <w:szCs w:val="28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目标</w:t>
      </w:r>
    </w:p>
    <w:p w14:paraId="3DED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eastAsia="zh-CN"/>
        </w:rPr>
        <w:t>课程目标以学生为中心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en-US" w:eastAsia="zh-CN"/>
        </w:rPr>
        <w:t>叙述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eastAsia="zh-CN"/>
        </w:rPr>
        <w:t>，勿以教师为中心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en-US" w:eastAsia="zh-CN"/>
        </w:rPr>
        <w:t>。课程目标中还应体现课程育人的思政元素。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  <w:t>需根据课程性质，描述课程教学在培养学生在知识、能力、素养等方面的贡献，以及课程思政相关目标）</w:t>
      </w:r>
    </w:p>
    <w:p w14:paraId="7833A108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………………；</w:t>
      </w:r>
    </w:p>
    <w:p w14:paraId="51402A18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………………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；</w:t>
      </w:r>
    </w:p>
    <w:p w14:paraId="5077F0F5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………………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；</w:t>
      </w:r>
    </w:p>
    <w:p w14:paraId="47F036CA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.本课程思政目标，具体内容根据课程的实际情况进行制订。</w:t>
      </w:r>
    </w:p>
    <w:p w14:paraId="56AFCC2E">
      <w:p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0332F14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</w:pPr>
    </w:p>
    <w:p w14:paraId="3088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、课程教学内容与安排</w:t>
      </w:r>
    </w:p>
    <w:p w14:paraId="107A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）课程目标与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内容的关系</w:t>
      </w:r>
    </w:p>
    <w:p w14:paraId="2CB4D086"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89"/>
        <w:gridCol w:w="1584"/>
        <w:gridCol w:w="1562"/>
        <w:gridCol w:w="1897"/>
        <w:gridCol w:w="1154"/>
      </w:tblGrid>
      <w:tr w14:paraId="463B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BFB8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E4B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及内容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BD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教学重难点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B4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教学要求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F0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9FF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3E89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A753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</w:p>
          <w:p w14:paraId="187FBCED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6F82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第一章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****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A3AA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211A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0A2C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1.讲授</w:t>
            </w:r>
          </w:p>
          <w:p w14:paraId="40480FE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2.讨论</w:t>
            </w:r>
          </w:p>
          <w:p w14:paraId="2486E06C"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B788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19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BD963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C953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499D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D64B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435C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6B5C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A54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1AFC3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11DB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E538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D5B2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FA4E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7339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178BE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</w:p>
    <w:p w14:paraId="6328C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</w:p>
    <w:p w14:paraId="73E53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（二）课程目标与实践环节（实验）的关系</w:t>
      </w:r>
    </w:p>
    <w:tbl>
      <w:tblPr>
        <w:tblStyle w:val="7"/>
        <w:tblW w:w="4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33"/>
        <w:gridCol w:w="2417"/>
        <w:gridCol w:w="775"/>
      </w:tblGrid>
      <w:tr w14:paraId="3D42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E32D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2F6A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实践（实验）环节</w:t>
            </w: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F647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实践（实验）类型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C616">
            <w:pPr>
              <w:widowControl/>
              <w:tabs>
                <w:tab w:val="center" w:pos="1222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37B4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C7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</w:p>
          <w:p w14:paraId="400107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896D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CB85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5266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6D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64B5D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D61D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4F61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AA3C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FF2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5718A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623C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F449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CB87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3181D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1.实验类型包括：演示型、验证型、综合型、设计型、创新型。2.实践类型包括：实践教学、实践设计、实践项目、实践操作。</w:t>
      </w:r>
    </w:p>
    <w:p w14:paraId="6488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教学资源</w:t>
      </w:r>
    </w:p>
    <w:p w14:paraId="55AA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（一）</w:t>
      </w: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使用教材：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《XXXX》，XXX主编/著，XXXXX出版社，XX年第XX版</w:t>
      </w:r>
    </w:p>
    <w:p w14:paraId="03F8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（二）</w:t>
      </w: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参考书目：</w:t>
      </w:r>
    </w:p>
    <w:p w14:paraId="39FA94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3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1.《XXXXX》，主编/著，XXXXX出版社，XX年第XX版</w:t>
      </w:r>
    </w:p>
    <w:p w14:paraId="4A1EF4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3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2.……</w:t>
      </w:r>
    </w:p>
    <w:p w14:paraId="077B22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（三）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在线课程网址：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5"/>
          <w:szCs w:val="25"/>
          <w:shd w:val="clear" w:fill="FFFFFF"/>
          <w:lang w:eastAsia="zh-CN"/>
        </w:rPr>
        <w:t>（如本课程未建设有相关资源，可不填）</w:t>
      </w:r>
    </w:p>
    <w:p w14:paraId="4AF6F0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3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https://mooc..........html</w:t>
      </w:r>
    </w:p>
    <w:p w14:paraId="6F64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</w:p>
    <w:p w14:paraId="144B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</w:p>
    <w:p w14:paraId="0A74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五、考核方式及成绩构成</w:t>
      </w:r>
    </w:p>
    <w:p w14:paraId="2C8109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（一）成绩评定</w:t>
      </w:r>
    </w:p>
    <w:p w14:paraId="32B538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4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5"/>
          <w:szCs w:val="25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5"/>
          <w:szCs w:val="25"/>
          <w:shd w:val="clear" w:fill="FFFFFF"/>
        </w:rPr>
        <w:t>总成绩=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过程性考核成绩*X%+期末考核成绩*Y%</w:t>
      </w:r>
    </w:p>
    <w:p w14:paraId="371949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过程性考核成绩评定：过程性考核成绩=XX*X%+ XX*X%+……</w:t>
      </w:r>
    </w:p>
    <w:p w14:paraId="5068C6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3FF920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（二）课程目标与课程考核方式的关系</w:t>
      </w:r>
    </w:p>
    <w:tbl>
      <w:tblPr>
        <w:tblStyle w:val="7"/>
        <w:tblpPr w:leftFromText="180" w:rightFromText="180" w:vertAnchor="text" w:horzAnchor="page" w:tblpXSpec="center" w:tblpY="222"/>
        <w:tblOverlap w:val="never"/>
        <w:tblW w:w="39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047"/>
        <w:gridCol w:w="1889"/>
        <w:gridCol w:w="1843"/>
      </w:tblGrid>
      <w:tr w14:paraId="6CD1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170D0C46"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环节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D8EFB">
            <w:pPr>
              <w:jc w:val="center"/>
              <w:rPr>
                <w:rFonts w:hint="default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考核要求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42B9C"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课程目标</w:t>
            </w:r>
          </w:p>
        </w:tc>
      </w:tr>
      <w:tr w14:paraId="2A50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D038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过程性考核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4F3ED"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10881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E1F42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 w14:paraId="38B6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CC588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E8C96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C4208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76E0A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 w14:paraId="15BC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70428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2466E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0A6A9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BB6AE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 w14:paraId="190F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2EC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期末考核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3EB96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56666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AAE3C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</w:tbl>
    <w:p w14:paraId="108DC04B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43D7A32F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52A4AC9D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9A07F83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1F92878E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515697CD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E452A7E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74F7EC61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4056AD35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1214D11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782B14DC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74081A87">
      <w:pPr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.考核环节包括过程性考核环节和期末考核环节。2.过程性考核环节包括但不仅限于自主学习、课堂表现、平时作业、实验项目、期中考核、文献阅读、在线学习、在线讨论、小组报告等。3.期末考核环节包括但不仅限于闭卷笔试、开卷笔试、课程论文、作品、综合考查等，应体现含记忆、理解、分析、应用、评价、创新等维度。</w:t>
      </w:r>
    </w:p>
    <w:p w14:paraId="752B1941">
      <w:pPr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 w14:paraId="2906B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六、课程大纲的编写依据</w:t>
      </w:r>
    </w:p>
    <w:p w14:paraId="6745AAEC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本大纲的编写参照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****。</w:t>
      </w:r>
    </w:p>
    <w:p w14:paraId="6E235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7B2C8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、编制人与编制时间</w:t>
      </w:r>
    </w:p>
    <w:p w14:paraId="0844B4A0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1.编制人：</w:t>
      </w:r>
    </w:p>
    <w:p w14:paraId="57234312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2.审核人：</w:t>
      </w:r>
    </w:p>
    <w:p w14:paraId="41215720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.编写时间：</w:t>
      </w:r>
    </w:p>
    <w:p w14:paraId="3C414B2D"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60B3D7-B781-4909-93AD-A326E7F2C1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95DBB9-3F7B-4480-ABFF-4158E22846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5704B8-D7A0-4142-A961-8F8A449FB3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A4D6BA7-E58A-4DA8-A73C-43D9E37858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AB64045-5547-44B6-8F5D-5ECA4587FD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FB505">
    <w:pPr>
      <w:pStyle w:val="4"/>
      <w:ind w:right="360" w:firstLine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C89B3">
                          <w:pPr>
                            <w:pStyle w:val="4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0C89B3">
                    <w:pPr>
                      <w:pStyle w:val="4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61E65">
    <w:pPr>
      <w:pStyle w:val="4"/>
      <w:framePr w:wrap="around" w:vAnchor="text" w:hAnchor="margin" w:xAlign="center" w:y="1"/>
      <w:rPr>
        <w:rStyle w:val="10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10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 w14:paraId="46006FC1">
    <w:pPr>
      <w:pStyle w:val="4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GZkMTMxZWNlNmJhNWEyMmY5YTgzNzAxNzk2MjMifQ=="/>
  </w:docVars>
  <w:rsids>
    <w:rsidRoot w:val="71E15DE9"/>
    <w:rsid w:val="3CC014E1"/>
    <w:rsid w:val="3F9C2B09"/>
    <w:rsid w:val="44261409"/>
    <w:rsid w:val="5E466794"/>
    <w:rsid w:val="71E15DE9"/>
    <w:rsid w:val="750979E7"/>
    <w:rsid w:val="7E1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qFormat/>
    <w:uiPriority w:val="99"/>
    <w:pPr>
      <w:widowControl w:val="0"/>
      <w:ind w:firstLine="471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paragraph" w:styleId="11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953</Characters>
  <Lines>0</Lines>
  <Paragraphs>0</Paragraphs>
  <TotalTime>14</TotalTime>
  <ScaleCrop>false</ScaleCrop>
  <LinksUpToDate>false</LinksUpToDate>
  <CharactersWithSpaces>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2024-07-09T08:33:00Z</dcterms:created>
  <dc:creator>阿柯</dc:creator>
  <cp:lastModifiedBy>梅月云</cp:lastModifiedBy>
  <cp:lastPrinted>2024-11-29T02:31:00Z</cp:lastPrinted>
  <dcterms:modified xsi:type="dcterms:W3CDTF">2025-04-30T08:50:31Z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681AD081539E481CA6D0DD3FEF074C48_13</vt:lpwstr>
  </property>
</Properties>
</file>