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1C" w:rsidRDefault="0025031C">
      <w:pPr>
        <w:ind w:firstLine="1572"/>
        <w:rPr>
          <w:rFonts w:ascii="宋体" w:hAnsi="宋体"/>
          <w:b/>
          <w:w w:val="150"/>
          <w:sz w:val="52"/>
        </w:rPr>
      </w:pPr>
    </w:p>
    <w:p w:rsidR="0025031C" w:rsidRDefault="006560B9" w:rsidP="003B1EB2">
      <w:pPr>
        <w:spacing w:beforeLines="100" w:line="2000" w:lineRule="exact"/>
        <w:jc w:val="center"/>
        <w:rPr>
          <w:rFonts w:ascii="宋体" w:hAnsi="宋体"/>
          <w:b/>
          <w:bCs/>
          <w:spacing w:val="-100"/>
          <w:sz w:val="108"/>
          <w:szCs w:val="108"/>
        </w:rPr>
      </w:pPr>
      <w:r>
        <w:rPr>
          <w:rFonts w:ascii="宋体" w:hAnsi="宋体" w:hint="eastAsia"/>
          <w:b/>
          <w:bCs/>
          <w:spacing w:val="-100"/>
          <w:sz w:val="108"/>
          <w:szCs w:val="108"/>
        </w:rPr>
        <w:t>询</w:t>
      </w:r>
      <w:r>
        <w:rPr>
          <w:rFonts w:ascii="宋体" w:hAnsi="宋体" w:hint="eastAsia"/>
          <w:b/>
          <w:bCs/>
          <w:spacing w:val="-100"/>
          <w:sz w:val="108"/>
          <w:szCs w:val="108"/>
        </w:rPr>
        <w:t xml:space="preserve"> </w:t>
      </w:r>
      <w:r>
        <w:rPr>
          <w:rFonts w:ascii="宋体" w:hAnsi="宋体" w:hint="eastAsia"/>
          <w:b/>
          <w:bCs/>
          <w:spacing w:val="-100"/>
          <w:sz w:val="108"/>
          <w:szCs w:val="108"/>
        </w:rPr>
        <w:t>价</w:t>
      </w:r>
      <w:r>
        <w:rPr>
          <w:rFonts w:ascii="宋体" w:hAnsi="宋体" w:hint="eastAsia"/>
          <w:b/>
          <w:bCs/>
          <w:spacing w:val="-100"/>
          <w:sz w:val="108"/>
          <w:szCs w:val="108"/>
        </w:rPr>
        <w:t xml:space="preserve"> </w:t>
      </w:r>
      <w:r>
        <w:rPr>
          <w:rFonts w:ascii="宋体" w:hAnsi="宋体" w:hint="eastAsia"/>
          <w:b/>
          <w:bCs/>
          <w:spacing w:val="-100"/>
          <w:sz w:val="108"/>
          <w:szCs w:val="108"/>
        </w:rPr>
        <w:t>文</w:t>
      </w:r>
      <w:r>
        <w:rPr>
          <w:rFonts w:ascii="宋体" w:hAnsi="宋体" w:hint="eastAsia"/>
          <w:b/>
          <w:bCs/>
          <w:spacing w:val="-100"/>
          <w:sz w:val="108"/>
          <w:szCs w:val="108"/>
        </w:rPr>
        <w:t xml:space="preserve"> </w:t>
      </w:r>
      <w:r>
        <w:rPr>
          <w:rFonts w:ascii="宋体" w:hAnsi="宋体" w:hint="eastAsia"/>
          <w:b/>
          <w:bCs/>
          <w:spacing w:val="-100"/>
          <w:sz w:val="108"/>
          <w:szCs w:val="108"/>
        </w:rPr>
        <w:t>件</w:t>
      </w:r>
    </w:p>
    <w:p w:rsidR="0025031C" w:rsidRDefault="0025031C">
      <w:pPr>
        <w:rPr>
          <w:rFonts w:ascii="宋体" w:hAnsi="宋体"/>
          <w:b/>
          <w:bCs/>
          <w:sz w:val="48"/>
          <w:szCs w:val="48"/>
        </w:rPr>
      </w:pPr>
    </w:p>
    <w:p w:rsidR="0025031C" w:rsidRDefault="0025031C">
      <w:pPr>
        <w:rPr>
          <w:rFonts w:ascii="宋体" w:hAnsi="宋体"/>
          <w:sz w:val="24"/>
        </w:rPr>
      </w:pPr>
    </w:p>
    <w:p w:rsidR="0025031C" w:rsidRDefault="0025031C">
      <w:pPr>
        <w:tabs>
          <w:tab w:val="left" w:pos="1140"/>
        </w:tabs>
        <w:ind w:firstLineChars="472" w:firstLine="1510"/>
        <w:rPr>
          <w:rFonts w:ascii="宋体" w:hAnsi="宋体"/>
          <w:sz w:val="32"/>
        </w:rPr>
      </w:pPr>
    </w:p>
    <w:p w:rsidR="0025031C" w:rsidRDefault="0025031C">
      <w:pPr>
        <w:pStyle w:val="aa"/>
      </w:pPr>
    </w:p>
    <w:p w:rsidR="0025031C" w:rsidRDefault="0025031C"/>
    <w:p w:rsidR="0025031C" w:rsidRDefault="006560B9">
      <w:pPr>
        <w:spacing w:line="360" w:lineRule="auto"/>
        <w:ind w:firstLineChars="400" w:firstLine="1446"/>
        <w:rPr>
          <w:rFonts w:ascii="宋体" w:hAnsi="宋体"/>
          <w:sz w:val="32"/>
        </w:rPr>
      </w:pPr>
      <w:r>
        <w:rPr>
          <w:rFonts w:ascii="宋体" w:hAnsi="宋体" w:hint="eastAsia"/>
          <w:b/>
          <w:sz w:val="36"/>
          <w:szCs w:val="36"/>
        </w:rPr>
        <w:t>采购编号：</w:t>
      </w:r>
      <w:r>
        <w:rPr>
          <w:rFonts w:ascii="宋体" w:hAnsi="宋体" w:hint="eastAsia"/>
          <w:sz w:val="32"/>
          <w:szCs w:val="32"/>
          <w:u w:val="single"/>
        </w:rPr>
        <w:t>QZSFXYT</w:t>
      </w:r>
      <w:r>
        <w:rPr>
          <w:rFonts w:ascii="宋体" w:hAnsi="宋体" w:hint="eastAsia"/>
          <w:sz w:val="32"/>
          <w:szCs w:val="32"/>
          <w:u w:val="single"/>
        </w:rPr>
        <w:t>YXY</w:t>
      </w:r>
      <w:r>
        <w:rPr>
          <w:rFonts w:ascii="宋体" w:hAnsi="宋体" w:hint="eastAsia"/>
          <w:sz w:val="32"/>
          <w:szCs w:val="32"/>
          <w:u w:val="single"/>
        </w:rPr>
        <w:t>202</w:t>
      </w:r>
      <w:r>
        <w:rPr>
          <w:rFonts w:ascii="宋体" w:hAnsi="宋体" w:hint="eastAsia"/>
          <w:sz w:val="32"/>
          <w:szCs w:val="32"/>
          <w:u w:val="single"/>
        </w:rPr>
        <w:t>5</w:t>
      </w:r>
      <w:r>
        <w:rPr>
          <w:rFonts w:ascii="宋体" w:hAnsi="宋体" w:hint="eastAsia"/>
          <w:sz w:val="32"/>
          <w:szCs w:val="32"/>
          <w:u w:val="single"/>
        </w:rPr>
        <w:t>00</w:t>
      </w:r>
      <w:r>
        <w:rPr>
          <w:rFonts w:ascii="宋体" w:hAnsi="宋体" w:hint="eastAsia"/>
          <w:sz w:val="32"/>
          <w:szCs w:val="32"/>
          <w:u w:val="single"/>
        </w:rPr>
        <w:t>2</w:t>
      </w:r>
    </w:p>
    <w:p w:rsidR="0025031C" w:rsidRDefault="006560B9">
      <w:pPr>
        <w:ind w:firstLineChars="400" w:firstLine="1446"/>
        <w:rPr>
          <w:rFonts w:ascii="宋体" w:hAnsi="宋体" w:cs="Arial"/>
          <w:b/>
          <w:sz w:val="36"/>
          <w:szCs w:val="36"/>
          <w:u w:val="single"/>
        </w:rPr>
      </w:pPr>
      <w:r>
        <w:rPr>
          <w:rFonts w:ascii="宋体" w:hAnsi="宋体" w:hint="eastAsia"/>
          <w:b/>
          <w:sz w:val="36"/>
          <w:szCs w:val="36"/>
        </w:rPr>
        <w:t>项目名称：</w:t>
      </w:r>
      <w:r>
        <w:rPr>
          <w:rFonts w:ascii="宋体" w:hAnsi="宋体" w:hint="eastAsia"/>
          <w:sz w:val="32"/>
          <w:szCs w:val="32"/>
          <w:u w:val="single"/>
        </w:rPr>
        <w:t>散打武术垫</w:t>
      </w:r>
    </w:p>
    <w:p w:rsidR="0025031C" w:rsidRDefault="0025031C">
      <w:pPr>
        <w:rPr>
          <w:rFonts w:ascii="宋体" w:hAnsi="宋体"/>
          <w:sz w:val="24"/>
        </w:rPr>
      </w:pPr>
    </w:p>
    <w:p w:rsidR="0025031C" w:rsidRDefault="0025031C">
      <w:pPr>
        <w:rPr>
          <w:rFonts w:ascii="宋体" w:hAnsi="宋体"/>
        </w:rPr>
      </w:pPr>
    </w:p>
    <w:p w:rsidR="0025031C" w:rsidRDefault="0025031C">
      <w:pPr>
        <w:rPr>
          <w:rFonts w:ascii="宋体" w:hAnsi="宋体"/>
        </w:rPr>
      </w:pPr>
    </w:p>
    <w:p w:rsidR="0025031C" w:rsidRDefault="0025031C">
      <w:pPr>
        <w:rPr>
          <w:rFonts w:ascii="宋体" w:hAnsi="宋体"/>
        </w:rPr>
      </w:pPr>
    </w:p>
    <w:p w:rsidR="0025031C" w:rsidRDefault="0025031C" w:rsidP="003B1EB2">
      <w:pPr>
        <w:ind w:firstLineChars="498" w:firstLine="1793"/>
        <w:rPr>
          <w:rFonts w:ascii="宋体" w:hAnsi="宋体"/>
          <w:sz w:val="36"/>
        </w:rPr>
      </w:pPr>
    </w:p>
    <w:p w:rsidR="0025031C" w:rsidRDefault="0025031C">
      <w:pPr>
        <w:pStyle w:val="aa"/>
      </w:pPr>
    </w:p>
    <w:p w:rsidR="0025031C" w:rsidRDefault="0025031C">
      <w:pPr>
        <w:rPr>
          <w:rFonts w:ascii="宋体" w:hAnsi="宋体"/>
          <w:sz w:val="36"/>
        </w:rPr>
      </w:pPr>
    </w:p>
    <w:p w:rsidR="0025031C" w:rsidRDefault="006560B9">
      <w:pPr>
        <w:ind w:firstLineChars="700" w:firstLine="2530"/>
        <w:rPr>
          <w:rFonts w:ascii="宋体" w:hAnsi="宋体"/>
          <w:b/>
          <w:sz w:val="36"/>
          <w:szCs w:val="36"/>
        </w:rPr>
      </w:pPr>
      <w:r>
        <w:rPr>
          <w:rFonts w:ascii="宋体" w:hAnsi="宋体" w:hint="eastAsia"/>
          <w:b/>
          <w:sz w:val="36"/>
          <w:szCs w:val="36"/>
        </w:rPr>
        <w:t>泉州师范学院</w:t>
      </w:r>
      <w:r>
        <w:rPr>
          <w:rFonts w:ascii="宋体" w:hAnsi="宋体" w:hint="eastAsia"/>
          <w:b/>
          <w:sz w:val="36"/>
          <w:szCs w:val="36"/>
        </w:rPr>
        <w:t>体育学院</w:t>
      </w:r>
    </w:p>
    <w:p w:rsidR="0025031C" w:rsidRDefault="0025031C">
      <w:pPr>
        <w:ind w:firstLineChars="700" w:firstLine="2530"/>
        <w:rPr>
          <w:rFonts w:ascii="宋体" w:hAnsi="宋体"/>
          <w:b/>
          <w:sz w:val="36"/>
          <w:szCs w:val="36"/>
        </w:rPr>
      </w:pPr>
    </w:p>
    <w:p w:rsidR="0025031C" w:rsidRDefault="006560B9">
      <w:pPr>
        <w:ind w:firstLineChars="1000" w:firstLine="3614"/>
        <w:rPr>
          <w:rFonts w:ascii="宋体" w:hAnsi="宋体"/>
          <w:b/>
          <w:sz w:val="36"/>
          <w:szCs w:val="36"/>
        </w:rPr>
        <w:sectPr w:rsidR="002503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2025</w:t>
      </w:r>
      <w:r>
        <w:rPr>
          <w:rFonts w:ascii="宋体" w:hAnsi="宋体" w:hint="eastAsia"/>
          <w:b/>
          <w:sz w:val="36"/>
          <w:szCs w:val="36"/>
        </w:rPr>
        <w:t>年</w:t>
      </w:r>
      <w:r>
        <w:rPr>
          <w:rFonts w:ascii="宋体" w:hAnsi="宋体" w:hint="eastAsia"/>
          <w:b/>
          <w:sz w:val="36"/>
          <w:szCs w:val="36"/>
        </w:rPr>
        <w:t xml:space="preserve"> 6 </w:t>
      </w:r>
      <w:r>
        <w:rPr>
          <w:rFonts w:ascii="宋体" w:hAnsi="宋体" w:hint="eastAsia"/>
          <w:b/>
          <w:sz w:val="36"/>
          <w:szCs w:val="36"/>
        </w:rPr>
        <w:t>月</w:t>
      </w:r>
    </w:p>
    <w:p w:rsidR="0025031C" w:rsidRDefault="0025031C">
      <w:pPr>
        <w:pStyle w:val="Default"/>
        <w:rPr>
          <w:color w:val="auto"/>
        </w:rPr>
      </w:pPr>
    </w:p>
    <w:p w:rsidR="0025031C" w:rsidRDefault="006560B9" w:rsidP="003B1EB2">
      <w:pPr>
        <w:spacing w:beforeLines="100" w:afterLines="100" w:line="360" w:lineRule="exact"/>
        <w:jc w:val="center"/>
        <w:rPr>
          <w:rFonts w:ascii="宋体" w:hAnsi="宋体"/>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rPr>
        <w:id w:val="147453954"/>
        <w:docPartObj>
          <w:docPartGallery w:val="Table of Contents"/>
          <w:docPartUnique/>
        </w:docPartObj>
      </w:sdtPr>
      <w:sdtEndPr>
        <w:rPr>
          <w:rFonts w:cs="宋体" w:hint="eastAsia"/>
          <w:sz w:val="20"/>
        </w:rPr>
      </w:sdtEndPr>
      <w:sdtContent>
        <w:p w:rsidR="0025031C" w:rsidRDefault="0025031C">
          <w:pPr>
            <w:jc w:val="center"/>
          </w:pPr>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r>
            <w:rPr>
              <w:rFonts w:ascii="宋体" w:hAnsi="宋体" w:cs="宋体" w:hint="eastAsia"/>
              <w:sz w:val="24"/>
              <w:szCs w:val="24"/>
            </w:rPr>
            <w:fldChar w:fldCharType="begin"/>
          </w:r>
          <w:r w:rsidR="006560B9">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sidR="006560B9">
              <w:rPr>
                <w:rFonts w:ascii="宋体" w:hAnsi="宋体" w:cs="宋体" w:hint="eastAsia"/>
                <w:sz w:val="24"/>
                <w:szCs w:val="24"/>
              </w:rPr>
              <w:t>第一部分</w:t>
            </w:r>
            <w:r w:rsidR="006560B9">
              <w:rPr>
                <w:rFonts w:ascii="宋体" w:hAnsi="宋体" w:cs="宋体" w:hint="eastAsia"/>
                <w:sz w:val="24"/>
                <w:szCs w:val="24"/>
              </w:rPr>
              <w:t xml:space="preserve">    </w:t>
            </w:r>
            <w:r w:rsidR="006560B9">
              <w:rPr>
                <w:rFonts w:ascii="宋体" w:hAnsi="宋体" w:cs="宋体" w:hint="eastAsia"/>
                <w:sz w:val="24"/>
                <w:szCs w:val="24"/>
              </w:rPr>
              <w:t>询</w:t>
            </w:r>
            <w:r w:rsidR="006560B9">
              <w:rPr>
                <w:rFonts w:ascii="宋体" w:hAnsi="宋体" w:cs="宋体" w:hint="eastAsia"/>
                <w:sz w:val="24"/>
                <w:szCs w:val="24"/>
              </w:rPr>
              <w:t>价邀请</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2</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13469" w:history="1">
            <w:r w:rsidR="006560B9">
              <w:rPr>
                <w:rFonts w:ascii="宋体" w:hAnsi="宋体" w:cs="宋体" w:hint="eastAsia"/>
                <w:sz w:val="24"/>
                <w:szCs w:val="24"/>
              </w:rPr>
              <w:t>询价</w:t>
            </w:r>
            <w:r w:rsidR="006560B9">
              <w:rPr>
                <w:rFonts w:ascii="宋体" w:hAnsi="宋体" w:cs="宋体" w:hint="eastAsia"/>
                <w:sz w:val="24"/>
                <w:szCs w:val="24"/>
              </w:rPr>
              <w:t>标的</w:t>
            </w:r>
            <w:r w:rsidR="006560B9">
              <w:rPr>
                <w:rFonts w:ascii="宋体" w:hAnsi="宋体" w:cs="宋体" w:hint="eastAsia"/>
                <w:sz w:val="24"/>
                <w:szCs w:val="24"/>
              </w:rPr>
              <w:t>一览表</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_Toc13469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3</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7302" w:history="1">
            <w:r w:rsidR="006560B9">
              <w:rPr>
                <w:rFonts w:ascii="宋体" w:hAnsi="宋体" w:cs="宋体" w:hint="eastAsia"/>
                <w:sz w:val="24"/>
                <w:szCs w:val="24"/>
              </w:rPr>
              <w:t>第二部分</w:t>
            </w:r>
            <w:r w:rsidR="006560B9">
              <w:rPr>
                <w:rFonts w:ascii="宋体" w:hAnsi="宋体" w:cs="宋体" w:hint="eastAsia"/>
                <w:sz w:val="24"/>
                <w:szCs w:val="24"/>
              </w:rPr>
              <w:t>报价供应商须知</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_Toc7302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4</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5918" w:history="1">
            <w:r w:rsidR="006560B9">
              <w:rPr>
                <w:rFonts w:ascii="宋体" w:hAnsi="宋体" w:cs="宋体" w:hint="eastAsia"/>
                <w:sz w:val="24"/>
                <w:szCs w:val="24"/>
              </w:rPr>
              <w:t>第</w:t>
            </w:r>
            <w:r w:rsidR="006560B9">
              <w:rPr>
                <w:rFonts w:ascii="宋体" w:hAnsi="宋体" w:cs="宋体" w:hint="eastAsia"/>
                <w:sz w:val="24"/>
                <w:szCs w:val="24"/>
              </w:rPr>
              <w:t>三</w:t>
            </w:r>
            <w:r w:rsidR="006560B9">
              <w:rPr>
                <w:rFonts w:ascii="宋体" w:hAnsi="宋体" w:cs="宋体" w:hint="eastAsia"/>
                <w:sz w:val="24"/>
                <w:szCs w:val="24"/>
              </w:rPr>
              <w:t>部分</w:t>
            </w:r>
            <w:r w:rsidR="006560B9">
              <w:rPr>
                <w:rFonts w:ascii="宋体" w:hAnsi="宋体" w:cs="宋体" w:hint="eastAsia"/>
                <w:sz w:val="24"/>
                <w:szCs w:val="24"/>
              </w:rPr>
              <w:t xml:space="preserve">    </w:t>
            </w:r>
            <w:r w:rsidR="006560B9">
              <w:rPr>
                <w:rFonts w:ascii="宋体" w:hAnsi="宋体" w:cs="宋体" w:hint="eastAsia"/>
                <w:sz w:val="24"/>
                <w:szCs w:val="24"/>
              </w:rPr>
              <w:t>询价内容</w:t>
            </w:r>
            <w:r w:rsidR="006560B9">
              <w:rPr>
                <w:rFonts w:ascii="宋体" w:hAnsi="宋体" w:cs="宋体" w:hint="eastAsia"/>
                <w:sz w:val="24"/>
                <w:szCs w:val="24"/>
              </w:rPr>
              <w:t>及要求</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_Toc5918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5</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29063" w:history="1">
            <w:r w:rsidR="006560B9">
              <w:rPr>
                <w:rFonts w:ascii="宋体" w:hAnsi="宋体" w:cs="宋体" w:hint="eastAsia"/>
                <w:sz w:val="24"/>
                <w:szCs w:val="24"/>
              </w:rPr>
              <w:t>第</w:t>
            </w:r>
            <w:r w:rsidR="006560B9">
              <w:rPr>
                <w:rFonts w:ascii="宋体" w:hAnsi="宋体" w:cs="宋体" w:hint="eastAsia"/>
                <w:sz w:val="24"/>
                <w:szCs w:val="24"/>
              </w:rPr>
              <w:t>四</w:t>
            </w:r>
            <w:r w:rsidR="006560B9">
              <w:rPr>
                <w:rFonts w:ascii="宋体" w:hAnsi="宋体" w:cs="宋体" w:hint="eastAsia"/>
                <w:sz w:val="24"/>
                <w:szCs w:val="24"/>
              </w:rPr>
              <w:t>部分</w:t>
            </w:r>
            <w:r w:rsidR="006560B9">
              <w:rPr>
                <w:rFonts w:ascii="宋体" w:hAnsi="宋体" w:cs="宋体" w:hint="eastAsia"/>
                <w:sz w:val="24"/>
                <w:szCs w:val="24"/>
              </w:rPr>
              <w:t xml:space="preserve">    </w:t>
            </w:r>
            <w:r w:rsidR="006560B9">
              <w:rPr>
                <w:rFonts w:ascii="宋体" w:hAnsi="宋体" w:cs="宋体" w:hint="eastAsia"/>
                <w:sz w:val="24"/>
                <w:szCs w:val="24"/>
              </w:rPr>
              <w:t>报价</w:t>
            </w:r>
            <w:r w:rsidR="006560B9">
              <w:rPr>
                <w:rFonts w:ascii="宋体" w:hAnsi="宋体" w:cs="宋体" w:hint="eastAsia"/>
                <w:sz w:val="24"/>
                <w:szCs w:val="24"/>
              </w:rPr>
              <w:t>文件格式</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_Toc29063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8</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1376" w:history="1">
            <w:r w:rsidR="006560B9">
              <w:rPr>
                <w:rFonts w:ascii="宋体" w:hAnsi="宋体" w:cs="宋体" w:hint="eastAsia"/>
                <w:sz w:val="24"/>
                <w:szCs w:val="24"/>
              </w:rPr>
              <w:t>格式</w:t>
            </w:r>
            <w:r w:rsidR="006560B9">
              <w:rPr>
                <w:rFonts w:ascii="宋体" w:hAnsi="宋体" w:cs="宋体" w:hint="eastAsia"/>
                <w:sz w:val="24"/>
                <w:szCs w:val="24"/>
              </w:rPr>
              <w:t xml:space="preserve">1             </w:t>
            </w:r>
            <w:r w:rsidR="006560B9">
              <w:rPr>
                <w:rFonts w:ascii="宋体" w:hAnsi="宋体" w:cs="宋体" w:hint="eastAsia"/>
                <w:sz w:val="24"/>
                <w:szCs w:val="24"/>
              </w:rPr>
              <w:t>报</w:t>
            </w:r>
            <w:r w:rsidR="006560B9">
              <w:rPr>
                <w:rFonts w:ascii="宋体" w:hAnsi="宋体" w:cs="宋体" w:hint="eastAsia"/>
                <w:sz w:val="24"/>
                <w:szCs w:val="24"/>
              </w:rPr>
              <w:t xml:space="preserve">   </w:t>
            </w:r>
            <w:r w:rsidR="006560B9">
              <w:rPr>
                <w:rFonts w:ascii="宋体" w:hAnsi="宋体" w:cs="宋体" w:hint="eastAsia"/>
                <w:sz w:val="24"/>
                <w:szCs w:val="24"/>
              </w:rPr>
              <w:t>价</w:t>
            </w:r>
            <w:r w:rsidR="006560B9">
              <w:rPr>
                <w:rFonts w:ascii="宋体" w:hAnsi="宋体" w:cs="宋体" w:hint="eastAsia"/>
                <w:sz w:val="24"/>
                <w:szCs w:val="24"/>
              </w:rPr>
              <w:t xml:space="preserve">  </w:t>
            </w:r>
            <w:r w:rsidR="006560B9">
              <w:rPr>
                <w:rFonts w:ascii="宋体" w:hAnsi="宋体" w:cs="宋体" w:hint="eastAsia"/>
                <w:sz w:val="24"/>
                <w:szCs w:val="24"/>
              </w:rPr>
              <w:t>书</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_Toc1376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9</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13976" w:history="1">
            <w:r w:rsidR="006560B9">
              <w:rPr>
                <w:rFonts w:ascii="宋体" w:hAnsi="宋体" w:cs="宋体" w:hint="eastAsia"/>
                <w:sz w:val="24"/>
                <w:szCs w:val="24"/>
              </w:rPr>
              <w:t>格式</w:t>
            </w:r>
            <w:r w:rsidR="006560B9">
              <w:rPr>
                <w:rFonts w:ascii="宋体" w:hAnsi="宋体" w:cs="宋体" w:hint="eastAsia"/>
                <w:sz w:val="24"/>
                <w:szCs w:val="24"/>
              </w:rPr>
              <w:t xml:space="preserve">2                       </w:t>
            </w:r>
            <w:r w:rsidR="006560B9">
              <w:rPr>
                <w:rFonts w:ascii="宋体" w:hAnsi="宋体" w:cs="宋体" w:hint="eastAsia"/>
                <w:sz w:val="24"/>
                <w:szCs w:val="24"/>
              </w:rPr>
              <w:t>报价一览表</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_Toc13976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10</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12436" w:history="1">
            <w:r w:rsidR="006560B9">
              <w:rPr>
                <w:rFonts w:ascii="宋体" w:hAnsi="宋体" w:cs="宋体" w:hint="eastAsia"/>
                <w:sz w:val="24"/>
                <w:szCs w:val="24"/>
              </w:rPr>
              <w:t>格式</w:t>
            </w:r>
            <w:r w:rsidR="006560B9">
              <w:rPr>
                <w:rFonts w:ascii="宋体" w:hAnsi="宋体" w:cs="宋体" w:hint="eastAsia"/>
                <w:sz w:val="24"/>
                <w:szCs w:val="24"/>
              </w:rPr>
              <w:t>3</w:t>
            </w:r>
            <w:r w:rsidR="006560B9">
              <w:rPr>
                <w:rFonts w:ascii="宋体" w:hAnsi="宋体" w:cs="宋体" w:hint="eastAsia"/>
                <w:sz w:val="24"/>
                <w:szCs w:val="24"/>
              </w:rPr>
              <w:t xml:space="preserve">                   </w:t>
            </w:r>
            <w:r w:rsidR="006560B9">
              <w:rPr>
                <w:rFonts w:ascii="宋体" w:hAnsi="宋体" w:cs="宋体" w:hint="eastAsia"/>
                <w:sz w:val="24"/>
                <w:szCs w:val="24"/>
              </w:rPr>
              <w:t xml:space="preserve">       </w:t>
            </w:r>
            <w:r w:rsidR="006560B9">
              <w:rPr>
                <w:rFonts w:ascii="宋体" w:hAnsi="宋体" w:cs="宋体" w:hint="eastAsia"/>
                <w:sz w:val="24"/>
                <w:szCs w:val="24"/>
              </w:rPr>
              <w:t>分项报价明细表</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_Toc12436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11</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24037" w:history="1">
            <w:r w:rsidR="006560B9">
              <w:rPr>
                <w:rFonts w:ascii="宋体" w:hAnsi="宋体" w:cs="宋体" w:hint="eastAsia"/>
                <w:sz w:val="24"/>
                <w:szCs w:val="24"/>
              </w:rPr>
              <w:t>格式</w:t>
            </w:r>
            <w:r w:rsidR="006560B9">
              <w:rPr>
                <w:rFonts w:ascii="宋体" w:hAnsi="宋体" w:cs="宋体" w:hint="eastAsia"/>
                <w:sz w:val="24"/>
                <w:szCs w:val="24"/>
              </w:rPr>
              <w:t>4</w:t>
            </w:r>
            <w:r w:rsidR="006560B9">
              <w:rPr>
                <w:rFonts w:ascii="宋体" w:hAnsi="宋体" w:cs="宋体" w:hint="eastAsia"/>
                <w:sz w:val="24"/>
                <w:szCs w:val="24"/>
              </w:rPr>
              <w:t>资格声明函</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_Toc24037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12</w:t>
            </w:r>
            <w:r>
              <w:rPr>
                <w:rFonts w:ascii="宋体" w:hAnsi="宋体" w:cs="宋体" w:hint="eastAsia"/>
                <w:sz w:val="24"/>
                <w:szCs w:val="24"/>
              </w:rPr>
              <w:fldChar w:fldCharType="end"/>
            </w:r>
          </w:hyperlink>
        </w:p>
        <w:p w:rsidR="0025031C" w:rsidRDefault="0025031C" w:rsidP="003B1EB2">
          <w:pPr>
            <w:pStyle w:val="10"/>
            <w:tabs>
              <w:tab w:val="clear" w:pos="9515"/>
              <w:tab w:val="right" w:leader="dot" w:pos="9525"/>
            </w:tabs>
            <w:spacing w:before="0" w:after="0" w:line="400" w:lineRule="exact"/>
            <w:ind w:firstLine="431"/>
            <w:rPr>
              <w:rFonts w:ascii="宋体" w:hAnsi="宋体" w:cs="宋体"/>
              <w:sz w:val="24"/>
              <w:szCs w:val="24"/>
            </w:rPr>
          </w:pPr>
          <w:hyperlink w:anchor="_Toc30609" w:history="1">
            <w:r w:rsidR="006560B9">
              <w:rPr>
                <w:rFonts w:ascii="宋体" w:hAnsi="宋体" w:cs="宋体" w:hint="eastAsia"/>
                <w:sz w:val="24"/>
                <w:szCs w:val="24"/>
              </w:rPr>
              <w:t>格式</w:t>
            </w:r>
            <w:r w:rsidR="006560B9">
              <w:rPr>
                <w:rFonts w:ascii="宋体" w:hAnsi="宋体" w:cs="宋体" w:hint="eastAsia"/>
                <w:sz w:val="24"/>
                <w:szCs w:val="24"/>
              </w:rPr>
              <w:t>5</w:t>
            </w:r>
            <w:r w:rsidR="006560B9">
              <w:rPr>
                <w:rFonts w:ascii="宋体" w:hAnsi="宋体" w:cs="宋体" w:hint="eastAsia"/>
                <w:sz w:val="24"/>
                <w:szCs w:val="24"/>
              </w:rPr>
              <w:t xml:space="preserve"> </w:t>
            </w:r>
            <w:r w:rsidR="006560B9">
              <w:rPr>
                <w:rFonts w:ascii="宋体" w:hAnsi="宋体" w:cs="宋体" w:hint="eastAsia"/>
                <w:sz w:val="24"/>
                <w:szCs w:val="24"/>
              </w:rPr>
              <w:t>法定代表人授权书</w:t>
            </w:r>
            <w:r w:rsidR="006560B9">
              <w:rPr>
                <w:rFonts w:ascii="宋体" w:hAnsi="宋体" w:cs="宋体" w:hint="eastAsia"/>
                <w:sz w:val="24"/>
                <w:szCs w:val="24"/>
              </w:rPr>
              <w:t>(</w:t>
            </w:r>
            <w:r w:rsidR="006560B9">
              <w:rPr>
                <w:rFonts w:ascii="宋体" w:hAnsi="宋体" w:cs="宋体" w:hint="eastAsia"/>
                <w:sz w:val="24"/>
                <w:szCs w:val="24"/>
              </w:rPr>
              <w:t>原件</w:t>
            </w:r>
            <w:r w:rsidR="006560B9">
              <w:rPr>
                <w:rFonts w:ascii="宋体" w:hAnsi="宋体" w:cs="宋体" w:hint="eastAsia"/>
                <w:sz w:val="24"/>
                <w:szCs w:val="24"/>
              </w:rPr>
              <w:t>)</w:t>
            </w:r>
            <w:r w:rsidR="006560B9">
              <w:rPr>
                <w:rFonts w:ascii="宋体" w:hAnsi="宋体" w:cs="宋体" w:hint="eastAsia"/>
                <w:sz w:val="24"/>
                <w:szCs w:val="24"/>
              </w:rPr>
              <w:tab/>
            </w:r>
            <w:r>
              <w:rPr>
                <w:rFonts w:ascii="宋体" w:hAnsi="宋体" w:cs="宋体" w:hint="eastAsia"/>
                <w:sz w:val="24"/>
                <w:szCs w:val="24"/>
              </w:rPr>
              <w:fldChar w:fldCharType="begin"/>
            </w:r>
            <w:r w:rsidR="006560B9">
              <w:rPr>
                <w:rFonts w:ascii="宋体" w:hAnsi="宋体" w:cs="宋体" w:hint="eastAsia"/>
                <w:sz w:val="24"/>
                <w:szCs w:val="24"/>
              </w:rPr>
              <w:instrText xml:space="preserve"> PAGEREF _Toc30609 \h </w:instrText>
            </w:r>
            <w:r>
              <w:rPr>
                <w:rFonts w:ascii="宋体" w:hAnsi="宋体" w:cs="宋体" w:hint="eastAsia"/>
                <w:sz w:val="24"/>
                <w:szCs w:val="24"/>
              </w:rPr>
            </w:r>
            <w:r>
              <w:rPr>
                <w:rFonts w:ascii="宋体" w:hAnsi="宋体" w:cs="宋体" w:hint="eastAsia"/>
                <w:sz w:val="24"/>
                <w:szCs w:val="24"/>
              </w:rPr>
              <w:fldChar w:fldCharType="separate"/>
            </w:r>
            <w:r w:rsidR="006560B9">
              <w:rPr>
                <w:rFonts w:ascii="宋体" w:hAnsi="宋体" w:cs="宋体" w:hint="eastAsia"/>
                <w:sz w:val="24"/>
                <w:szCs w:val="24"/>
              </w:rPr>
              <w:t>13</w:t>
            </w:r>
            <w:r>
              <w:rPr>
                <w:rFonts w:ascii="宋体" w:hAnsi="宋体" w:cs="宋体" w:hint="eastAsia"/>
                <w:sz w:val="24"/>
                <w:szCs w:val="24"/>
              </w:rPr>
              <w:fldChar w:fldCharType="end"/>
            </w:r>
          </w:hyperlink>
        </w:p>
        <w:p w:rsidR="0025031C" w:rsidRDefault="0025031C" w:rsidP="003B1EB2">
          <w:pPr>
            <w:pStyle w:val="10"/>
            <w:spacing w:before="0" w:after="0" w:line="400" w:lineRule="exact"/>
            <w:ind w:firstLine="431"/>
            <w:rPr>
              <w:rFonts w:ascii="宋体" w:hAnsi="宋体" w:cs="宋体"/>
              <w:sz w:val="24"/>
              <w:szCs w:val="24"/>
            </w:rPr>
          </w:pPr>
          <w:r>
            <w:rPr>
              <w:rFonts w:ascii="宋体" w:hAnsi="宋体" w:cs="宋体" w:hint="eastAsia"/>
              <w:sz w:val="24"/>
              <w:szCs w:val="24"/>
            </w:rPr>
            <w:fldChar w:fldCharType="end"/>
          </w:r>
        </w:p>
      </w:sdtContent>
    </w:sdt>
    <w:p w:rsidR="0025031C" w:rsidRDefault="0025031C">
      <w:pPr>
        <w:spacing w:line="440" w:lineRule="exact"/>
        <w:rPr>
          <w:rFonts w:ascii="宋体" w:hAnsi="宋体" w:cs="宋体"/>
          <w:sz w:val="28"/>
          <w:szCs w:val="28"/>
        </w:rPr>
      </w:pPr>
    </w:p>
    <w:p w:rsidR="0025031C" w:rsidRDefault="0025031C"/>
    <w:p w:rsidR="0025031C" w:rsidRDefault="0025031C"/>
    <w:p w:rsidR="0025031C" w:rsidRDefault="0025031C"/>
    <w:p w:rsidR="0025031C" w:rsidRDefault="0025031C"/>
    <w:p w:rsidR="0025031C" w:rsidRDefault="0025031C"/>
    <w:p w:rsidR="0025031C" w:rsidRDefault="0025031C"/>
    <w:p w:rsidR="0025031C" w:rsidRDefault="0025031C"/>
    <w:p w:rsidR="0025031C" w:rsidRDefault="0025031C"/>
    <w:p w:rsidR="0025031C" w:rsidRDefault="0025031C">
      <w:pPr>
        <w:pStyle w:val="aa"/>
      </w:pPr>
    </w:p>
    <w:p w:rsidR="0025031C" w:rsidRDefault="0025031C"/>
    <w:p w:rsidR="0025031C" w:rsidRDefault="0025031C">
      <w:pPr>
        <w:pStyle w:val="aa"/>
      </w:pPr>
    </w:p>
    <w:p w:rsidR="0025031C" w:rsidRDefault="0025031C"/>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6560B9">
      <w:pPr>
        <w:pStyle w:val="1"/>
        <w:spacing w:before="0" w:after="0" w:line="360" w:lineRule="auto"/>
        <w:jc w:val="center"/>
        <w:rPr>
          <w:rFonts w:ascii="宋体" w:eastAsia="宋体" w:hAnsi="宋体"/>
          <w:sz w:val="36"/>
          <w:szCs w:val="36"/>
        </w:rPr>
      </w:pPr>
      <w:bookmarkStart w:id="0" w:name="_Toc9763"/>
      <w:bookmarkStart w:id="1" w:name="_Toc10914"/>
      <w:bookmarkStart w:id="2" w:name="_Toc134733479"/>
      <w:bookmarkStart w:id="3" w:name="_Toc18223"/>
      <w:bookmarkStart w:id="4" w:name="_Toc26208"/>
      <w:r>
        <w:rPr>
          <w:rFonts w:ascii="宋体" w:eastAsia="宋体" w:hAnsi="宋体" w:hint="eastAsia"/>
          <w:sz w:val="36"/>
          <w:szCs w:val="36"/>
        </w:rPr>
        <w:lastRenderedPageBreak/>
        <w:t>第一部分</w:t>
      </w:r>
      <w:r>
        <w:rPr>
          <w:rFonts w:ascii="宋体" w:eastAsia="宋体" w:hAnsi="宋体" w:hint="eastAsia"/>
          <w:sz w:val="36"/>
          <w:szCs w:val="36"/>
        </w:rPr>
        <w:t xml:space="preserve">    </w:t>
      </w:r>
      <w:r>
        <w:rPr>
          <w:rFonts w:ascii="宋体" w:eastAsia="宋体" w:hAnsi="宋体" w:hint="eastAsia"/>
          <w:sz w:val="36"/>
          <w:szCs w:val="36"/>
        </w:rPr>
        <w:t>询</w:t>
      </w:r>
      <w:r>
        <w:rPr>
          <w:rFonts w:ascii="宋体" w:eastAsia="宋体" w:hAnsi="宋体" w:hint="eastAsia"/>
          <w:sz w:val="36"/>
          <w:szCs w:val="36"/>
        </w:rPr>
        <w:t>价邀请</w:t>
      </w:r>
      <w:bookmarkEnd w:id="0"/>
      <w:bookmarkEnd w:id="1"/>
      <w:bookmarkEnd w:id="2"/>
      <w:bookmarkEnd w:id="3"/>
      <w:bookmarkEnd w:id="4"/>
    </w:p>
    <w:p w:rsidR="0025031C" w:rsidRDefault="006560B9">
      <w:pPr>
        <w:pStyle w:val="aa"/>
        <w:spacing w:line="400" w:lineRule="exact"/>
        <w:ind w:firstLineChars="200" w:firstLine="480"/>
        <w:jc w:val="left"/>
        <w:rPr>
          <w:i w:val="0"/>
          <w:iCs w:val="0"/>
          <w:sz w:val="24"/>
          <w:szCs w:val="24"/>
        </w:rPr>
      </w:pPr>
      <w:bookmarkStart w:id="5" w:name="_Toc35742634"/>
      <w:bookmarkStart w:id="6" w:name="_Toc98672988"/>
      <w:bookmarkStart w:id="7" w:name="_Toc98731630"/>
      <w:bookmarkStart w:id="8" w:name="_Toc34664278"/>
      <w:bookmarkStart w:id="9" w:name="_Toc35071897"/>
      <w:bookmarkStart w:id="10" w:name="_Toc3785675"/>
      <w:bookmarkStart w:id="11" w:name="_Toc53335577"/>
      <w:bookmarkStart w:id="12" w:name="_Toc108260365"/>
      <w:bookmarkStart w:id="13" w:name="_Toc35941127"/>
      <w:bookmarkStart w:id="14" w:name="_Toc3785513"/>
      <w:bookmarkStart w:id="15" w:name="_Toc34745149"/>
      <w:bookmarkStart w:id="16" w:name="_Toc53570175"/>
      <w:bookmarkStart w:id="17" w:name="_Toc93397984"/>
      <w:bookmarkStart w:id="18" w:name="_Toc35222536"/>
      <w:bookmarkStart w:id="19" w:name="_Toc36146204"/>
      <w:bookmarkStart w:id="20" w:name="_Toc105389203"/>
      <w:bookmarkStart w:id="21" w:name="_Toc108257466"/>
      <w:bookmarkStart w:id="22" w:name="_Toc35622007"/>
      <w:bookmarkStart w:id="23" w:name="_Toc108257590"/>
      <w:bookmarkStart w:id="24" w:name="_Toc108257397"/>
      <w:bookmarkStart w:id="25" w:name="_Toc93397582"/>
      <w:bookmarkStart w:id="26" w:name="_Toc3785637"/>
      <w:bookmarkStart w:id="27" w:name="_Toc35107772"/>
      <w:bookmarkStart w:id="28" w:name="_Toc40761347"/>
      <w:bookmarkStart w:id="29" w:name="_Toc35068743"/>
      <w:bookmarkStart w:id="30" w:name="_Toc34703823"/>
      <w:bookmarkStart w:id="31" w:name="_Toc35599967"/>
      <w:bookmarkStart w:id="32" w:name="_Toc87857945"/>
      <w:bookmarkStart w:id="33" w:name="_Toc33775520"/>
      <w:bookmarkStart w:id="34" w:name="_Toc425276503"/>
      <w:bookmarkStart w:id="35" w:name="_Toc54513051"/>
      <w:bookmarkStart w:id="36" w:name="_Toc34789935"/>
      <w:bookmarkStart w:id="37" w:name="_Toc60130052"/>
      <w:bookmarkStart w:id="38" w:name="_Toc36123671"/>
      <w:bookmarkStart w:id="39" w:name="_Toc108257116"/>
      <w:bookmarkStart w:id="40" w:name="_Toc3785461"/>
      <w:bookmarkStart w:id="41" w:name="_Toc33953164"/>
      <w:r>
        <w:rPr>
          <w:rFonts w:ascii="宋体" w:hAnsi="宋体" w:hint="eastAsia"/>
          <w:i w:val="0"/>
          <w:iCs w:val="0"/>
          <w:sz w:val="24"/>
          <w:szCs w:val="24"/>
          <w:u w:val="single"/>
        </w:rPr>
        <w:t xml:space="preserve"> </w:t>
      </w:r>
      <w:r>
        <w:rPr>
          <w:rFonts w:ascii="宋体" w:hAnsi="宋体" w:hint="eastAsia"/>
          <w:i w:val="0"/>
          <w:iCs w:val="0"/>
          <w:sz w:val="24"/>
          <w:szCs w:val="24"/>
          <w:u w:val="single"/>
        </w:rPr>
        <w:t>泉州师范学院体育学院</w:t>
      </w:r>
      <w:r>
        <w:rPr>
          <w:rFonts w:ascii="宋体" w:hAnsi="宋体" w:hint="eastAsia"/>
          <w:i w:val="0"/>
          <w:iCs w:val="0"/>
          <w:sz w:val="24"/>
          <w:szCs w:val="24"/>
          <w:u w:val="single"/>
        </w:rPr>
        <w:t xml:space="preserve"> </w:t>
      </w:r>
      <w:r>
        <w:rPr>
          <w:rFonts w:ascii="宋体" w:hAnsi="宋体" w:hint="eastAsia"/>
          <w:i w:val="0"/>
          <w:iCs w:val="0"/>
          <w:spacing w:val="-6"/>
          <w:sz w:val="24"/>
          <w:szCs w:val="24"/>
        </w:rPr>
        <w:t>以</w:t>
      </w:r>
      <w:r>
        <w:rPr>
          <w:rFonts w:ascii="宋体" w:hAnsi="宋体" w:hint="eastAsia"/>
          <w:b/>
          <w:bCs/>
          <w:i w:val="0"/>
          <w:iCs w:val="0"/>
          <w:spacing w:val="-6"/>
          <w:sz w:val="24"/>
          <w:szCs w:val="24"/>
          <w:u w:val="single"/>
        </w:rPr>
        <w:t>询价</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w:t>
      </w:r>
      <w:r>
        <w:rPr>
          <w:rFonts w:ascii="宋体" w:hAnsi="宋体" w:hint="eastAsia"/>
          <w:i w:val="0"/>
          <w:iCs w:val="0"/>
          <w:spacing w:val="-6"/>
          <w:sz w:val="24"/>
          <w:szCs w:val="24"/>
        </w:rPr>
        <w:t>合格的受邀</w:t>
      </w:r>
      <w:r>
        <w:rPr>
          <w:rFonts w:ascii="宋体" w:hAnsi="宋体" w:hint="eastAsia"/>
          <w:i w:val="0"/>
          <w:iCs w:val="0"/>
          <w:spacing w:val="-6"/>
          <w:sz w:val="24"/>
          <w:szCs w:val="24"/>
        </w:rPr>
        <w:t>供应商参加报价。</w:t>
      </w:r>
    </w:p>
    <w:p w:rsidR="0025031C" w:rsidRDefault="006560B9">
      <w:pPr>
        <w:spacing w:line="400" w:lineRule="exact"/>
        <w:ind w:firstLineChars="200" w:firstLine="480"/>
        <w:rPr>
          <w:rFonts w:ascii="宋体" w:hAnsi="宋体"/>
          <w:sz w:val="24"/>
        </w:rPr>
      </w:pPr>
      <w:r>
        <w:rPr>
          <w:rFonts w:ascii="宋体" w:hAnsi="宋体" w:hint="eastAsia"/>
          <w:sz w:val="24"/>
        </w:rPr>
        <w:t>一、</w:t>
      </w:r>
      <w:r>
        <w:rPr>
          <w:rFonts w:ascii="宋体" w:hAnsi="宋体" w:hint="eastAsia"/>
          <w:sz w:val="24"/>
        </w:rPr>
        <w:t>项目基本情况</w:t>
      </w:r>
    </w:p>
    <w:p w:rsidR="0025031C" w:rsidRDefault="006560B9">
      <w:pPr>
        <w:spacing w:line="400" w:lineRule="exact"/>
        <w:ind w:firstLineChars="200" w:firstLine="480"/>
        <w:rPr>
          <w:rFonts w:ascii="宋体" w:hAnsi="宋体"/>
          <w:bCs/>
          <w:sz w:val="24"/>
          <w:u w:val="single"/>
        </w:rPr>
      </w:pPr>
      <w:r>
        <w:rPr>
          <w:rFonts w:ascii="宋体" w:hAnsi="宋体" w:hint="eastAsia"/>
          <w:sz w:val="24"/>
        </w:rPr>
        <w:t>采购编号：</w:t>
      </w:r>
      <w:r>
        <w:rPr>
          <w:rFonts w:ascii="宋体" w:hAnsi="宋体" w:hint="eastAsia"/>
          <w:sz w:val="24"/>
          <w:u w:val="single"/>
        </w:rPr>
        <w:t>QZSFXYT</w:t>
      </w:r>
      <w:r>
        <w:rPr>
          <w:rFonts w:ascii="宋体" w:hAnsi="宋体" w:hint="eastAsia"/>
          <w:sz w:val="24"/>
          <w:u w:val="single"/>
        </w:rPr>
        <w:t>YXY</w:t>
      </w:r>
      <w:r>
        <w:rPr>
          <w:rFonts w:ascii="宋体" w:hAnsi="宋体" w:hint="eastAsia"/>
          <w:sz w:val="24"/>
          <w:u w:val="single"/>
        </w:rPr>
        <w:t>202</w:t>
      </w:r>
      <w:r>
        <w:rPr>
          <w:rFonts w:ascii="宋体" w:hAnsi="宋体" w:hint="eastAsia"/>
          <w:sz w:val="24"/>
          <w:u w:val="single"/>
        </w:rPr>
        <w:t>5</w:t>
      </w:r>
      <w:r>
        <w:rPr>
          <w:rFonts w:ascii="宋体" w:hAnsi="宋体" w:hint="eastAsia"/>
          <w:sz w:val="24"/>
          <w:u w:val="single"/>
        </w:rPr>
        <w:t>00</w:t>
      </w:r>
      <w:r>
        <w:rPr>
          <w:rFonts w:ascii="宋体" w:hAnsi="宋体" w:hint="eastAsia"/>
          <w:sz w:val="24"/>
          <w:u w:val="single"/>
        </w:rPr>
        <w:t xml:space="preserve">2   </w:t>
      </w:r>
    </w:p>
    <w:p w:rsidR="0025031C" w:rsidRDefault="006560B9">
      <w:pPr>
        <w:spacing w:line="360" w:lineRule="auto"/>
        <w:ind w:firstLineChars="200" w:firstLine="480"/>
        <w:rPr>
          <w:rFonts w:ascii="宋体" w:hAnsi="宋体"/>
          <w:bCs/>
          <w:sz w:val="24"/>
          <w:u w:val="single"/>
        </w:rPr>
      </w:pPr>
      <w:bookmarkStart w:id="42" w:name="_Toc491700004"/>
      <w:bookmarkStart w:id="43" w:name="_Toc26626"/>
      <w:bookmarkStart w:id="44" w:name="_Toc13469"/>
      <w:r>
        <w:rPr>
          <w:rFonts w:ascii="宋体" w:hAnsi="宋体" w:hint="eastAsia"/>
          <w:sz w:val="24"/>
        </w:rPr>
        <w:t>项目名称：</w:t>
      </w:r>
      <w:r>
        <w:rPr>
          <w:rFonts w:ascii="宋体" w:hAnsi="宋体" w:hint="eastAsia"/>
          <w:szCs w:val="21"/>
          <w:u w:val="single"/>
        </w:rPr>
        <w:t>散打武术垫</w:t>
      </w:r>
    </w:p>
    <w:p w:rsidR="0025031C" w:rsidRDefault="006560B9">
      <w:pPr>
        <w:pStyle w:val="Default"/>
        <w:spacing w:line="360" w:lineRule="auto"/>
        <w:ind w:firstLineChars="200" w:firstLine="480"/>
        <w:rPr>
          <w:rFonts w:ascii="宋体" w:eastAsia="宋体" w:hAnsi="宋体" w:cs="Times New Roman"/>
          <w:color w:val="auto"/>
          <w:kern w:val="2"/>
          <w:u w:val="single"/>
        </w:rPr>
      </w:pPr>
      <w:r>
        <w:rPr>
          <w:rFonts w:ascii="宋体" w:eastAsia="宋体" w:hAnsi="宋体" w:cs="Times New Roman" w:hint="eastAsia"/>
          <w:color w:val="auto"/>
          <w:kern w:val="2"/>
        </w:rPr>
        <w:t>预算金额：</w:t>
      </w:r>
      <w:r>
        <w:rPr>
          <w:rFonts w:ascii="宋体" w:eastAsia="宋体" w:hAnsi="宋体" w:hint="eastAsia"/>
          <w:szCs w:val="21"/>
          <w:u w:val="single"/>
        </w:rPr>
        <w:t>36592.5</w:t>
      </w:r>
      <w:r>
        <w:rPr>
          <w:rFonts w:ascii="宋体" w:eastAsia="宋体" w:hAnsi="宋体" w:cs="Times New Roman" w:hint="eastAsia"/>
          <w:color w:val="auto"/>
          <w:kern w:val="2"/>
          <w:u w:val="single"/>
        </w:rPr>
        <w:t>元</w:t>
      </w:r>
      <w:r>
        <w:rPr>
          <w:rFonts w:ascii="宋体" w:eastAsia="宋体" w:hAnsi="宋体" w:cs="Times New Roman" w:hint="eastAsia"/>
          <w:color w:val="auto"/>
          <w:kern w:val="2"/>
          <w:u w:val="single"/>
        </w:rPr>
        <w:t xml:space="preserve">              </w:t>
      </w:r>
    </w:p>
    <w:p w:rsidR="0025031C" w:rsidRDefault="006560B9" w:rsidP="003B1EB2">
      <w:pPr>
        <w:spacing w:afterLines="50" w:line="440" w:lineRule="exact"/>
        <w:ind w:firstLineChars="200" w:firstLine="480"/>
        <w:outlineLvl w:val="0"/>
        <w:rPr>
          <w:rFonts w:ascii="宋体" w:hAnsi="宋体"/>
          <w:sz w:val="24"/>
        </w:rPr>
      </w:pPr>
      <w:r>
        <w:rPr>
          <w:rFonts w:ascii="宋体" w:hAnsi="宋体" w:hint="eastAsia"/>
          <w:sz w:val="24"/>
        </w:rPr>
        <w:t>采购需求</w:t>
      </w:r>
      <w:bookmarkEnd w:id="42"/>
      <w:bookmarkEnd w:id="43"/>
      <w:bookmarkEnd w:id="44"/>
      <w:r>
        <w:rPr>
          <w:rFonts w:ascii="宋体" w:hAnsi="宋体" w:hint="eastAsia"/>
          <w:sz w:val="24"/>
        </w:rPr>
        <w:t>：</w:t>
      </w:r>
    </w:p>
    <w:tbl>
      <w:tblPr>
        <w:tblW w:w="9897" w:type="dxa"/>
        <w:tblInd w:w="135" w:type="dxa"/>
        <w:tblLayout w:type="fixed"/>
        <w:tblCellMar>
          <w:top w:w="15" w:type="dxa"/>
          <w:left w:w="15" w:type="dxa"/>
          <w:bottom w:w="15" w:type="dxa"/>
          <w:right w:w="15" w:type="dxa"/>
        </w:tblCellMar>
        <w:tblLook w:val="04A0"/>
      </w:tblPr>
      <w:tblGrid>
        <w:gridCol w:w="954"/>
        <w:gridCol w:w="3379"/>
        <w:gridCol w:w="1554"/>
        <w:gridCol w:w="1963"/>
        <w:gridCol w:w="2047"/>
      </w:tblGrid>
      <w:tr w:rsidR="0025031C">
        <w:trPr>
          <w:cantSplit/>
          <w:trHeight w:val="570"/>
        </w:trPr>
        <w:tc>
          <w:tcPr>
            <w:tcW w:w="9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b/>
                <w:bCs/>
              </w:rPr>
            </w:pPr>
            <w:r>
              <w:rPr>
                <w:rFonts w:ascii="宋体" w:hAnsi="宋体" w:hint="eastAsia"/>
                <w:b/>
                <w:bCs/>
              </w:rPr>
              <w:t>数量</w:t>
            </w:r>
            <w:r>
              <w:rPr>
                <w:rFonts w:ascii="宋体" w:hAnsi="宋体" w:hint="eastAsia"/>
                <w:b/>
                <w:bCs/>
              </w:rPr>
              <w:t>/</w:t>
            </w:r>
            <w:r>
              <w:rPr>
                <w:rFonts w:ascii="宋体" w:hAnsi="宋体" w:hint="eastAsia"/>
                <w:b/>
                <w:bCs/>
              </w:rPr>
              <w:t>单位</w:t>
            </w:r>
          </w:p>
        </w:tc>
        <w:tc>
          <w:tcPr>
            <w:tcW w:w="19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b/>
                <w:bCs/>
              </w:rPr>
            </w:pPr>
            <w:r>
              <w:rPr>
                <w:rFonts w:ascii="宋体" w:hAnsi="宋体" w:hint="eastAsia"/>
                <w:b/>
                <w:bCs/>
              </w:rPr>
              <w:t>询价内容及</w:t>
            </w:r>
            <w:r>
              <w:rPr>
                <w:rFonts w:ascii="宋体" w:hAnsi="宋体" w:hint="eastAsia"/>
                <w:b/>
                <w:bCs/>
              </w:rPr>
              <w:t>要求</w:t>
            </w:r>
          </w:p>
        </w:tc>
      </w:tr>
      <w:tr w:rsidR="0025031C">
        <w:trPr>
          <w:cantSplit/>
          <w:trHeight w:val="1039"/>
        </w:trPr>
        <w:tc>
          <w:tcPr>
            <w:tcW w:w="954" w:type="dxa"/>
            <w:tcBorders>
              <w:top w:val="nil"/>
              <w:left w:val="single" w:sz="8" w:space="0" w:color="auto"/>
              <w:bottom w:val="nil"/>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rPr>
            </w:pPr>
            <w:r>
              <w:rPr>
                <w:rFonts w:ascii="宋体" w:hAnsi="宋体" w:hint="eastAsia"/>
              </w:rPr>
              <w:t>一</w:t>
            </w:r>
          </w:p>
        </w:tc>
        <w:tc>
          <w:tcPr>
            <w:tcW w:w="3379" w:type="dxa"/>
            <w:tcBorders>
              <w:top w:val="nil"/>
              <w:left w:val="nil"/>
              <w:bottom w:val="nil"/>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rPr>
            </w:pPr>
            <w:r>
              <w:rPr>
                <w:rFonts w:ascii="宋体" w:hAnsi="宋体" w:hint="eastAsia"/>
                <w:szCs w:val="21"/>
              </w:rPr>
              <w:t>散打武术垫</w:t>
            </w:r>
          </w:p>
        </w:tc>
        <w:tc>
          <w:tcPr>
            <w:tcW w:w="1554" w:type="dxa"/>
            <w:tcBorders>
              <w:top w:val="nil"/>
              <w:left w:val="nil"/>
              <w:bottom w:val="nil"/>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rPr>
            </w:pPr>
            <w:r>
              <w:rPr>
                <w:rFonts w:ascii="宋体" w:hAnsi="宋体" w:hint="eastAsia"/>
                <w:szCs w:val="21"/>
              </w:rPr>
              <w:t>178.5</w:t>
            </w:r>
            <w:r>
              <w:rPr>
                <w:rFonts w:ascii="宋体" w:hAnsi="宋体" w:hint="eastAsia"/>
                <w:szCs w:val="21"/>
              </w:rPr>
              <w:t>平</w:t>
            </w:r>
          </w:p>
        </w:tc>
        <w:tc>
          <w:tcPr>
            <w:tcW w:w="1963" w:type="dxa"/>
            <w:tcBorders>
              <w:top w:val="nil"/>
              <w:left w:val="nil"/>
              <w:bottom w:val="nil"/>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rPr>
            </w:pPr>
            <w:r>
              <w:rPr>
                <w:rFonts w:ascii="宋体" w:hAnsi="宋体" w:hint="eastAsia"/>
                <w:szCs w:val="21"/>
              </w:rPr>
              <w:t>36592.5</w:t>
            </w:r>
          </w:p>
        </w:tc>
        <w:tc>
          <w:tcPr>
            <w:tcW w:w="2047" w:type="dxa"/>
            <w:tcBorders>
              <w:top w:val="nil"/>
              <w:left w:val="nil"/>
              <w:right w:val="single" w:sz="8" w:space="0" w:color="auto"/>
            </w:tcBorders>
            <w:noWrap/>
            <w:tcMar>
              <w:top w:w="0" w:type="dxa"/>
              <w:left w:w="108" w:type="dxa"/>
              <w:bottom w:w="0" w:type="dxa"/>
              <w:right w:w="108" w:type="dxa"/>
            </w:tcMar>
            <w:vAlign w:val="center"/>
          </w:tcPr>
          <w:p w:rsidR="0025031C" w:rsidRDefault="006560B9">
            <w:pPr>
              <w:pStyle w:val="a9"/>
              <w:widowControl/>
              <w:jc w:val="center"/>
              <w:rPr>
                <w:rFonts w:ascii="宋体" w:hAnsi="宋体"/>
              </w:rPr>
            </w:pPr>
            <w:r>
              <w:rPr>
                <w:rFonts w:ascii="宋体" w:hAnsi="宋体" w:hint="eastAsia"/>
              </w:rPr>
              <w:t>详见询价文件第</w:t>
            </w:r>
            <w:r>
              <w:rPr>
                <w:rFonts w:ascii="宋体" w:hAnsi="宋体" w:hint="eastAsia"/>
              </w:rPr>
              <w:t>三</w:t>
            </w:r>
            <w:r>
              <w:rPr>
                <w:rFonts w:ascii="宋体" w:hAnsi="宋体" w:hint="eastAsia"/>
              </w:rPr>
              <w:t>部分要求</w:t>
            </w:r>
          </w:p>
        </w:tc>
      </w:tr>
    </w:tbl>
    <w:p w:rsidR="0025031C" w:rsidRDefault="006560B9">
      <w:pPr>
        <w:spacing w:line="400" w:lineRule="exact"/>
        <w:ind w:firstLineChars="200" w:firstLine="480"/>
        <w:rPr>
          <w:rFonts w:ascii="宋体" w:hAnsi="宋体"/>
          <w:sz w:val="24"/>
          <w:u w:val="single"/>
        </w:rPr>
      </w:pPr>
      <w:r>
        <w:rPr>
          <w:rFonts w:ascii="宋体" w:hAnsi="宋体" w:hint="eastAsia"/>
          <w:sz w:val="24"/>
        </w:rPr>
        <w:t>注：本项目采购为一个完整合同包，报价供应商必须对该合同包内所有货物</w:t>
      </w:r>
      <w:r>
        <w:rPr>
          <w:rFonts w:ascii="宋体" w:hAnsi="宋体" w:hint="eastAsia"/>
          <w:sz w:val="24"/>
        </w:rPr>
        <w:t>报价</w:t>
      </w:r>
      <w:r>
        <w:rPr>
          <w:rFonts w:ascii="宋体" w:hAnsi="宋体" w:hint="eastAsia"/>
          <w:sz w:val="24"/>
        </w:rPr>
        <w:t>时必须完整。评标与授标以合同包为单位。成交供应商不得转包他人，若发现转包，采购人有权终止协议</w:t>
      </w:r>
      <w:r>
        <w:rPr>
          <w:rFonts w:ascii="宋体" w:hAnsi="宋体" w:hint="eastAsia"/>
          <w:sz w:val="24"/>
        </w:rPr>
        <w:t>,</w:t>
      </w:r>
      <w:r>
        <w:rPr>
          <w:rFonts w:ascii="宋体" w:hAnsi="宋体" w:hint="eastAsia"/>
          <w:sz w:val="24"/>
        </w:rPr>
        <w:t>并由成交供应商承担相关责任。</w:t>
      </w:r>
    </w:p>
    <w:p w:rsidR="0025031C" w:rsidRDefault="006560B9">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r>
        <w:rPr>
          <w:rFonts w:ascii="宋体" w:hAnsi="宋体" w:cs="宋体" w:hint="eastAsia"/>
          <w:kern w:val="0"/>
          <w:sz w:val="24"/>
          <w:shd w:val="clear" w:color="auto" w:fill="FFFFFF"/>
        </w:rPr>
        <w:t>:</w:t>
      </w:r>
    </w:p>
    <w:p w:rsidR="0025031C" w:rsidRDefault="006560B9">
      <w:pPr>
        <w:spacing w:line="400" w:lineRule="exact"/>
        <w:ind w:firstLineChars="200" w:firstLine="480"/>
        <w:rPr>
          <w:rFonts w:ascii="宋体" w:hAnsi="宋体"/>
          <w:sz w:val="24"/>
        </w:rPr>
      </w:pPr>
      <w:r>
        <w:rPr>
          <w:rFonts w:ascii="宋体" w:hAnsi="宋体" w:cs="宋体" w:hint="eastAsia"/>
          <w:kern w:val="0"/>
          <w:sz w:val="24"/>
          <w:shd w:val="clear" w:color="auto" w:fill="FFFFFF"/>
        </w:rPr>
        <w:t>1</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rsidR="0025031C" w:rsidRDefault="006560B9">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shd w:val="clear" w:color="auto" w:fill="FFFFFF"/>
        </w:rPr>
        <w:t>本项目不接受联合体形式参与</w:t>
      </w:r>
      <w:r>
        <w:rPr>
          <w:rFonts w:ascii="宋体" w:hAnsi="宋体" w:cs="宋体" w:hint="eastAsia"/>
          <w:kern w:val="0"/>
          <w:sz w:val="24"/>
          <w:shd w:val="clear" w:color="auto" w:fill="FFFFFF"/>
        </w:rPr>
        <w:t>报价</w:t>
      </w:r>
      <w:r>
        <w:rPr>
          <w:rFonts w:ascii="宋体" w:hAnsi="宋体" w:cs="宋体" w:hint="eastAsia"/>
          <w:kern w:val="0"/>
          <w:sz w:val="24"/>
          <w:shd w:val="clear" w:color="auto" w:fill="FFFFFF"/>
        </w:rPr>
        <w:t>。</w:t>
      </w:r>
    </w:p>
    <w:p w:rsidR="0025031C" w:rsidRDefault="006560B9">
      <w:pPr>
        <w:spacing w:line="400" w:lineRule="exact"/>
        <w:ind w:firstLineChars="200" w:firstLine="480"/>
        <w:rPr>
          <w:rFonts w:ascii="Segoe UI" w:hAnsi="Segoe UI" w:cs="Segoe UI"/>
          <w:szCs w:val="21"/>
          <w:shd w:val="clear" w:color="auto" w:fill="FFFFFF"/>
        </w:rPr>
      </w:pPr>
      <w:r>
        <w:rPr>
          <w:rFonts w:ascii="宋体" w:hAnsi="宋体" w:hint="eastAsia"/>
          <w:sz w:val="24"/>
        </w:rPr>
        <w:t>三</w:t>
      </w:r>
      <w:r>
        <w:rPr>
          <w:rFonts w:ascii="宋体" w:hAnsi="宋体" w:hint="eastAsia"/>
          <w:sz w:val="24"/>
        </w:rPr>
        <w:t>、提交报价响应文件截止时间</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w:t>
      </w:r>
      <w:r w:rsidR="003B1EB2">
        <w:rPr>
          <w:rFonts w:ascii="宋体" w:hAnsi="宋体" w:hint="eastAsia"/>
          <w:sz w:val="24"/>
          <w:u w:val="single"/>
        </w:rPr>
        <w:t>7</w:t>
      </w:r>
      <w:r>
        <w:rPr>
          <w:rFonts w:ascii="宋体" w:hAnsi="宋体" w:hint="eastAsia"/>
          <w:sz w:val="24"/>
        </w:rPr>
        <w:t>月</w:t>
      </w:r>
      <w:r>
        <w:rPr>
          <w:rFonts w:ascii="宋体" w:hAnsi="宋体" w:hint="eastAsia"/>
          <w:sz w:val="24"/>
          <w:u w:val="single"/>
        </w:rPr>
        <w:t xml:space="preserve"> </w:t>
      </w:r>
      <w:r w:rsidR="003B1EB2">
        <w:rPr>
          <w:rFonts w:ascii="宋体" w:hAnsi="宋体" w:hint="eastAsia"/>
          <w:sz w:val="24"/>
          <w:u w:val="single"/>
        </w:rPr>
        <w:t>2</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18  </w:t>
      </w:r>
      <w:r>
        <w:rPr>
          <w:rFonts w:ascii="宋体" w:hAnsi="宋体" w:hint="eastAsia"/>
          <w:sz w:val="24"/>
        </w:rPr>
        <w:t>时</w:t>
      </w:r>
      <w:r>
        <w:rPr>
          <w:rFonts w:ascii="宋体" w:hAnsi="宋体"/>
          <w:sz w:val="24"/>
        </w:rPr>
        <w:t>(</w:t>
      </w:r>
      <w:r>
        <w:rPr>
          <w:rFonts w:ascii="宋体" w:hAnsi="宋体" w:hint="eastAsia"/>
          <w:sz w:val="24"/>
        </w:rPr>
        <w:t>北京时间</w:t>
      </w:r>
      <w:r>
        <w:rPr>
          <w:rFonts w:ascii="宋体" w:hAnsi="宋体" w:hint="eastAsia"/>
          <w:sz w:val="24"/>
        </w:rPr>
        <w:t>)</w:t>
      </w:r>
      <w:r>
        <w:rPr>
          <w:rFonts w:ascii="宋体" w:hAnsi="宋体" w:hint="eastAsia"/>
          <w:sz w:val="24"/>
        </w:rPr>
        <w:t>。（从询价</w:t>
      </w:r>
      <w:r>
        <w:rPr>
          <w:rFonts w:ascii="宋体" w:hAnsi="宋体" w:hint="eastAsia"/>
          <w:sz w:val="24"/>
        </w:rPr>
        <w:t>公告发布</w:t>
      </w:r>
      <w:r>
        <w:rPr>
          <w:rFonts w:ascii="宋体" w:hAnsi="宋体" w:hint="eastAsia"/>
          <w:sz w:val="24"/>
        </w:rPr>
        <w:t>之日起至供应商提交响应文件截止之日止不得少于</w:t>
      </w:r>
      <w:r>
        <w:rPr>
          <w:rFonts w:ascii="宋体" w:hAnsi="宋体" w:hint="eastAsia"/>
          <w:sz w:val="24"/>
        </w:rPr>
        <w:t>3</w:t>
      </w:r>
      <w:r>
        <w:rPr>
          <w:rFonts w:ascii="宋体" w:hAnsi="宋体" w:hint="eastAsia"/>
          <w:sz w:val="24"/>
        </w:rPr>
        <w:t>个工作日）</w:t>
      </w:r>
      <w:r>
        <w:rPr>
          <w:rFonts w:ascii="宋体" w:hAnsi="宋体" w:hint="eastAsia"/>
          <w:sz w:val="24"/>
        </w:rPr>
        <w:t>。</w:t>
      </w:r>
    </w:p>
    <w:p w:rsidR="0025031C" w:rsidRDefault="006560B9">
      <w:pPr>
        <w:spacing w:line="400" w:lineRule="exact"/>
        <w:ind w:firstLineChars="200" w:firstLine="480"/>
        <w:rPr>
          <w:rFonts w:ascii="宋体" w:hAnsi="宋体"/>
          <w:sz w:val="24"/>
        </w:rPr>
      </w:pPr>
      <w:r>
        <w:rPr>
          <w:rFonts w:ascii="宋体" w:hAnsi="宋体" w:hint="eastAsia"/>
          <w:sz w:val="24"/>
        </w:rPr>
        <w:t>四</w:t>
      </w:r>
      <w:r>
        <w:rPr>
          <w:rFonts w:ascii="宋体" w:hAnsi="宋体" w:hint="eastAsia"/>
          <w:sz w:val="24"/>
        </w:rPr>
        <w:t>、</w:t>
      </w:r>
      <w:r>
        <w:rPr>
          <w:rFonts w:ascii="宋体" w:hAnsi="宋体" w:hint="eastAsia"/>
          <w:sz w:val="24"/>
        </w:rPr>
        <w:t>询价</w:t>
      </w:r>
      <w:r>
        <w:rPr>
          <w:rFonts w:ascii="宋体" w:hAnsi="宋体" w:hint="eastAsia"/>
          <w:sz w:val="24"/>
        </w:rPr>
        <w:t>时间：</w:t>
      </w:r>
      <w:r>
        <w:rPr>
          <w:rFonts w:ascii="宋体" w:hAnsi="宋体" w:hint="eastAsia"/>
          <w:sz w:val="24"/>
          <w:u w:val="single"/>
        </w:rPr>
        <w:t xml:space="preserve"> 2025 </w:t>
      </w:r>
      <w:r>
        <w:rPr>
          <w:rFonts w:ascii="宋体" w:hAnsi="宋体" w:hint="eastAsia"/>
          <w:sz w:val="24"/>
          <w:u w:val="single"/>
        </w:rPr>
        <w:t>年</w:t>
      </w:r>
      <w:r>
        <w:rPr>
          <w:rFonts w:ascii="宋体" w:hAnsi="宋体" w:hint="eastAsia"/>
          <w:sz w:val="24"/>
          <w:u w:val="single"/>
        </w:rPr>
        <w:t xml:space="preserve"> </w:t>
      </w:r>
      <w:r w:rsidR="003B1EB2">
        <w:rPr>
          <w:rFonts w:ascii="宋体" w:hAnsi="宋体" w:hint="eastAsia"/>
          <w:sz w:val="24"/>
          <w:u w:val="single"/>
        </w:rPr>
        <w:t>7</w:t>
      </w:r>
      <w:r>
        <w:rPr>
          <w:rFonts w:ascii="宋体" w:hAnsi="宋体" w:hint="eastAsia"/>
          <w:sz w:val="24"/>
          <w:u w:val="single"/>
        </w:rPr>
        <w:t xml:space="preserve"> </w:t>
      </w:r>
      <w:r>
        <w:rPr>
          <w:rFonts w:ascii="宋体" w:hAnsi="宋体" w:hint="eastAsia"/>
          <w:sz w:val="24"/>
          <w:u w:val="single"/>
        </w:rPr>
        <w:t>月</w:t>
      </w:r>
      <w:r>
        <w:rPr>
          <w:rFonts w:ascii="宋体" w:hAnsi="宋体" w:hint="eastAsia"/>
          <w:sz w:val="24"/>
          <w:u w:val="single"/>
        </w:rPr>
        <w:t xml:space="preserve"> </w:t>
      </w:r>
      <w:r w:rsidR="003B1EB2">
        <w:rPr>
          <w:rFonts w:ascii="宋体" w:hAnsi="宋体" w:hint="eastAsia"/>
          <w:sz w:val="24"/>
          <w:u w:val="single"/>
        </w:rPr>
        <w:t>2</w:t>
      </w:r>
      <w:r>
        <w:rPr>
          <w:rFonts w:ascii="宋体" w:hAnsi="宋体" w:hint="eastAsia"/>
          <w:sz w:val="24"/>
          <w:u w:val="single"/>
        </w:rPr>
        <w:t>日</w:t>
      </w:r>
      <w:r>
        <w:rPr>
          <w:rFonts w:ascii="宋体" w:hAnsi="宋体" w:hint="eastAsia"/>
          <w:sz w:val="24"/>
          <w:u w:val="single"/>
        </w:rPr>
        <w:t xml:space="preserve"> 18 </w:t>
      </w:r>
      <w:r>
        <w:rPr>
          <w:rFonts w:ascii="宋体" w:hAnsi="宋体" w:hint="eastAsia"/>
          <w:sz w:val="24"/>
          <w:u w:val="single"/>
        </w:rPr>
        <w:t>时</w:t>
      </w:r>
      <w:r>
        <w:rPr>
          <w:rFonts w:ascii="宋体" w:hAnsi="宋体"/>
          <w:sz w:val="24"/>
        </w:rPr>
        <w:t>(</w:t>
      </w:r>
      <w:r>
        <w:rPr>
          <w:rFonts w:ascii="宋体" w:hAnsi="宋体" w:hint="eastAsia"/>
          <w:sz w:val="24"/>
        </w:rPr>
        <w:t>北京时间</w:t>
      </w:r>
      <w:r>
        <w:rPr>
          <w:rFonts w:ascii="宋体" w:hAnsi="宋体" w:hint="eastAsia"/>
          <w:sz w:val="24"/>
        </w:rPr>
        <w:t>)</w:t>
      </w:r>
    </w:p>
    <w:p w:rsidR="0025031C" w:rsidRDefault="006560B9">
      <w:pPr>
        <w:widowControl/>
        <w:spacing w:line="400" w:lineRule="exact"/>
        <w:ind w:firstLineChars="200" w:firstLine="480"/>
        <w:rPr>
          <w:rFonts w:ascii="宋体" w:hAnsi="宋体"/>
          <w:sz w:val="24"/>
          <w:u w:val="single"/>
        </w:rPr>
      </w:pPr>
      <w:r>
        <w:rPr>
          <w:rFonts w:ascii="宋体" w:hAnsi="宋体" w:cs="宋体" w:hint="eastAsia"/>
          <w:sz w:val="24"/>
        </w:rPr>
        <w:t>五</w:t>
      </w:r>
      <w:r>
        <w:rPr>
          <w:rFonts w:ascii="宋体" w:hAnsi="宋体" w:hint="eastAsia"/>
          <w:sz w:val="24"/>
        </w:rPr>
        <w:t>、报价响应文件递交及</w:t>
      </w:r>
      <w:r>
        <w:rPr>
          <w:rFonts w:ascii="宋体" w:hAnsi="宋体" w:hint="eastAsia"/>
          <w:sz w:val="24"/>
        </w:rPr>
        <w:t>询价</w:t>
      </w:r>
      <w:r>
        <w:rPr>
          <w:rFonts w:ascii="宋体" w:hAnsi="宋体" w:hint="eastAsia"/>
          <w:sz w:val="24"/>
        </w:rPr>
        <w:t>地点：</w:t>
      </w:r>
      <w:r>
        <w:rPr>
          <w:rFonts w:ascii="宋体" w:hAnsi="宋体" w:cs="宋体"/>
          <w:sz w:val="24"/>
        </w:rPr>
        <w:t>泉州市丰泽区东海大街</w:t>
      </w:r>
      <w:r>
        <w:rPr>
          <w:rFonts w:ascii="宋体" w:hAnsi="宋体" w:cs="宋体"/>
          <w:sz w:val="24"/>
        </w:rPr>
        <w:t>398</w:t>
      </w:r>
      <w:r>
        <w:rPr>
          <w:rFonts w:ascii="宋体" w:hAnsi="宋体" w:cs="宋体"/>
          <w:sz w:val="24"/>
        </w:rPr>
        <w:t>号</w:t>
      </w:r>
      <w:r>
        <w:rPr>
          <w:rFonts w:ascii="宋体" w:hAnsi="宋体" w:hint="eastAsia"/>
          <w:sz w:val="24"/>
        </w:rPr>
        <w:t>泉州师范学院</w:t>
      </w:r>
      <w:r>
        <w:rPr>
          <w:rFonts w:ascii="宋体" w:hAnsi="宋体" w:hint="eastAsia"/>
          <w:sz w:val="24"/>
          <w:u w:val="single"/>
        </w:rPr>
        <w:t xml:space="preserve"> </w:t>
      </w:r>
      <w:r>
        <w:rPr>
          <w:rFonts w:ascii="宋体" w:hAnsi="宋体" w:hint="eastAsia"/>
          <w:sz w:val="24"/>
          <w:u w:val="single"/>
        </w:rPr>
        <w:t>陈伟利体育馆</w:t>
      </w:r>
      <w:r>
        <w:rPr>
          <w:rFonts w:ascii="宋体" w:hAnsi="宋体" w:hint="eastAsia"/>
          <w:sz w:val="24"/>
          <w:u w:val="single"/>
        </w:rPr>
        <w:t>205</w:t>
      </w:r>
      <w:r>
        <w:rPr>
          <w:rFonts w:ascii="宋体" w:hAnsi="宋体" w:hint="eastAsia"/>
          <w:sz w:val="24"/>
          <w:u w:val="single"/>
        </w:rPr>
        <w:t>办公室。</w:t>
      </w:r>
    </w:p>
    <w:p w:rsidR="0025031C" w:rsidRDefault="006560B9">
      <w:pPr>
        <w:spacing w:line="400" w:lineRule="exact"/>
        <w:ind w:firstLineChars="200" w:firstLine="480"/>
        <w:rPr>
          <w:rFonts w:ascii="宋体" w:hAnsi="宋体"/>
          <w:sz w:val="24"/>
        </w:rPr>
      </w:pPr>
      <w:r>
        <w:rPr>
          <w:rFonts w:ascii="宋体" w:hAnsi="宋体" w:cs="宋体" w:hint="eastAsia"/>
          <w:sz w:val="24"/>
        </w:rPr>
        <w:t>六</w:t>
      </w:r>
      <w:r>
        <w:rPr>
          <w:rFonts w:ascii="宋体" w:hAnsi="宋体" w:cs="宋体" w:hint="eastAsia"/>
          <w:kern w:val="0"/>
          <w:sz w:val="24"/>
          <w:shd w:val="clear" w:color="auto" w:fill="FFFFFF"/>
        </w:rPr>
        <w:t>、</w:t>
      </w:r>
      <w:r>
        <w:rPr>
          <w:rFonts w:ascii="宋体" w:hAnsi="宋体" w:hint="eastAsia"/>
          <w:sz w:val="24"/>
        </w:rPr>
        <w:t>凡对本次招标有疑义的，请以信函、电话、传真或来人与我</w:t>
      </w:r>
      <w:r>
        <w:rPr>
          <w:rFonts w:ascii="宋体" w:hAnsi="宋体" w:hint="eastAsia"/>
          <w:sz w:val="24"/>
        </w:rPr>
        <w:t>校</w:t>
      </w:r>
      <w:r>
        <w:rPr>
          <w:rFonts w:ascii="宋体" w:hAnsi="宋体" w:hint="eastAsia"/>
          <w:sz w:val="24"/>
        </w:rPr>
        <w:t>联系，联系人：</w:t>
      </w:r>
      <w:r>
        <w:rPr>
          <w:rFonts w:ascii="宋体" w:hAnsi="宋体" w:hint="eastAsia"/>
          <w:sz w:val="24"/>
          <w:u w:val="single"/>
        </w:rPr>
        <w:t xml:space="preserve"> </w:t>
      </w:r>
      <w:r>
        <w:rPr>
          <w:rFonts w:ascii="宋体" w:hAnsi="宋体" w:hint="eastAsia"/>
          <w:sz w:val="24"/>
          <w:u w:val="single"/>
        </w:rPr>
        <w:t>黄</w:t>
      </w:r>
      <w:r w:rsidR="003B1EB2">
        <w:rPr>
          <w:rFonts w:ascii="宋体" w:hAnsi="宋体" w:hint="eastAsia"/>
          <w:sz w:val="24"/>
          <w:u w:val="single"/>
        </w:rPr>
        <w:t>老师</w:t>
      </w:r>
      <w:r>
        <w:rPr>
          <w:rFonts w:ascii="宋体" w:hAnsi="宋体" w:hint="eastAsia"/>
          <w:sz w:val="24"/>
          <w:u w:val="single"/>
        </w:rPr>
        <w:t xml:space="preserve"> </w:t>
      </w:r>
      <w:r>
        <w:rPr>
          <w:rFonts w:ascii="宋体" w:hAnsi="宋体" w:hint="eastAsia"/>
          <w:sz w:val="24"/>
        </w:rPr>
        <w:t>，</w:t>
      </w:r>
      <w:r>
        <w:rPr>
          <w:rFonts w:ascii="宋体" w:hAnsi="宋体" w:hint="eastAsia"/>
          <w:sz w:val="24"/>
        </w:rPr>
        <w:t>联系电话：</w:t>
      </w:r>
      <w:r>
        <w:rPr>
          <w:rFonts w:ascii="宋体" w:hAnsi="宋体" w:cs="宋体" w:hint="eastAsia"/>
          <w:sz w:val="24"/>
          <w:u w:val="single"/>
        </w:rPr>
        <w:t xml:space="preserve"> </w:t>
      </w:r>
      <w:r w:rsidR="003B1EB2">
        <w:rPr>
          <w:rFonts w:ascii="宋体" w:hAnsi="宋体" w:cs="宋体" w:hint="eastAsia"/>
          <w:sz w:val="24"/>
          <w:u w:val="single"/>
        </w:rPr>
        <w:t>0595-22915676</w:t>
      </w:r>
      <w:r>
        <w:rPr>
          <w:rFonts w:ascii="宋体" w:hAnsi="宋体" w:cs="宋体" w:hint="eastAsia"/>
          <w:sz w:val="24"/>
          <w:u w:val="single"/>
        </w:rPr>
        <w:t xml:space="preserve"> </w:t>
      </w:r>
      <w:r>
        <w:rPr>
          <w:rFonts w:ascii="宋体" w:hAnsi="宋体" w:cs="宋体" w:hint="eastAsia"/>
          <w:sz w:val="24"/>
          <w:lang w:val="zh-CN"/>
        </w:rPr>
        <w:t>。</w:t>
      </w:r>
    </w:p>
    <w:p w:rsidR="0025031C" w:rsidRDefault="006560B9">
      <w:pPr>
        <w:pStyle w:val="ac"/>
        <w:spacing w:after="0" w:line="400" w:lineRule="exact"/>
        <w:ind w:firstLineChars="200" w:firstLine="480"/>
        <w:rPr>
          <w:rFonts w:ascii="宋体" w:hAnsi="宋体" w:cs="宋体"/>
          <w:b/>
          <w:bCs/>
          <w:kern w:val="0"/>
          <w:sz w:val="24"/>
          <w:shd w:val="clear" w:color="auto" w:fill="FFFFFF"/>
        </w:rPr>
      </w:pPr>
      <w:r>
        <w:rPr>
          <w:rFonts w:ascii="宋体" w:hAnsi="宋体" w:cs="宋体" w:hint="eastAsia"/>
          <w:sz w:val="24"/>
        </w:rPr>
        <w:t>七</w:t>
      </w:r>
      <w:r>
        <w:rPr>
          <w:rFonts w:ascii="宋体" w:hAnsi="宋体" w:cs="宋体" w:hint="eastAsia"/>
          <w:sz w:val="24"/>
        </w:rPr>
        <w:t>、</w:t>
      </w:r>
      <w:r>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p>
    <w:p w:rsidR="0025031C" w:rsidRDefault="0025031C">
      <w:pPr>
        <w:adjustRightInd w:val="0"/>
        <w:snapToGrid w:val="0"/>
        <w:spacing w:line="440" w:lineRule="exact"/>
        <w:ind w:firstLineChars="200" w:firstLine="482"/>
        <w:rPr>
          <w:rFonts w:ascii="宋体" w:hAnsi="宋体" w:cs="仿宋_GB2312"/>
          <w:b/>
          <w:sz w:val="24"/>
        </w:rPr>
      </w:pPr>
    </w:p>
    <w:p w:rsidR="0025031C" w:rsidRDefault="006560B9" w:rsidP="003B1EB2">
      <w:pPr>
        <w:spacing w:beforeLines="50" w:afterLines="50" w:line="440" w:lineRule="exact"/>
        <w:jc w:val="center"/>
        <w:outlineLvl w:val="0"/>
        <w:rPr>
          <w:rFonts w:ascii="宋体" w:hAnsi="宋体"/>
          <w:b/>
          <w:sz w:val="36"/>
          <w:szCs w:val="36"/>
        </w:rPr>
      </w:pPr>
      <w:r>
        <w:rPr>
          <w:rFonts w:ascii="宋体" w:hAnsi="宋体" w:hint="eastAsia"/>
          <w:b/>
          <w:sz w:val="36"/>
          <w:szCs w:val="36"/>
        </w:rPr>
        <w:br w:type="page"/>
      </w:r>
      <w:bookmarkStart w:id="45" w:name="_Toc7302"/>
      <w:bookmarkStart w:id="46" w:name="_Toc4126"/>
      <w:r>
        <w:rPr>
          <w:rFonts w:ascii="宋体" w:hAnsi="宋体" w:hint="eastAsia"/>
          <w:b/>
          <w:sz w:val="36"/>
          <w:szCs w:val="36"/>
        </w:rPr>
        <w:lastRenderedPageBreak/>
        <w:t>第二部分</w:t>
      </w:r>
      <w:r>
        <w:rPr>
          <w:rFonts w:ascii="宋体" w:hAnsi="宋体" w:hint="eastAsia"/>
          <w:b/>
          <w:sz w:val="36"/>
          <w:szCs w:val="36"/>
        </w:rPr>
        <w:t>报价供应商须知</w:t>
      </w:r>
      <w:bookmarkEnd w:id="45"/>
      <w:bookmarkEnd w:id="46"/>
    </w:p>
    <w:p w:rsidR="0025031C" w:rsidRDefault="006560B9">
      <w:pPr>
        <w:pStyle w:val="aa"/>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8951"/>
      </w:tblGrid>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条款号</w:t>
            </w:r>
          </w:p>
        </w:tc>
        <w:tc>
          <w:tcPr>
            <w:tcW w:w="8951" w:type="dxa"/>
            <w:noWrap/>
            <w:vAlign w:val="center"/>
          </w:tcPr>
          <w:p w:rsidR="0025031C" w:rsidRDefault="006560B9">
            <w:pPr>
              <w:spacing w:line="440" w:lineRule="exact"/>
              <w:jc w:val="center"/>
              <w:rPr>
                <w:rFonts w:ascii="宋体" w:hAnsi="宋体"/>
                <w:b/>
                <w:sz w:val="24"/>
              </w:rPr>
            </w:pPr>
            <w:r>
              <w:rPr>
                <w:rFonts w:ascii="宋体" w:hAnsi="宋体" w:hint="eastAsia"/>
                <w:b/>
                <w:sz w:val="24"/>
              </w:rPr>
              <w:t>内容</w:t>
            </w:r>
          </w:p>
        </w:tc>
      </w:tr>
      <w:tr w:rsidR="0025031C">
        <w:trPr>
          <w:trHeight w:val="420"/>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1</w:t>
            </w:r>
          </w:p>
        </w:tc>
        <w:tc>
          <w:tcPr>
            <w:tcW w:w="8951" w:type="dxa"/>
            <w:noWrap/>
            <w:vAlign w:val="center"/>
          </w:tcPr>
          <w:p w:rsidR="0025031C" w:rsidRDefault="006560B9">
            <w:pPr>
              <w:pStyle w:val="ac"/>
              <w:spacing w:after="0" w:line="440" w:lineRule="exact"/>
              <w:ind w:firstLineChars="0" w:firstLine="0"/>
              <w:rPr>
                <w:rFonts w:ascii="宋体" w:hAnsi="宋体"/>
                <w:sz w:val="24"/>
                <w:u w:val="single"/>
              </w:rPr>
            </w:pPr>
            <w:r>
              <w:rPr>
                <w:rFonts w:ascii="宋体" w:hAnsi="宋体" w:hint="eastAsia"/>
                <w:sz w:val="24"/>
                <w:u w:val="single"/>
              </w:rPr>
              <w:t>泉州师范学院体育学院</w:t>
            </w:r>
          </w:p>
          <w:p w:rsidR="0025031C" w:rsidRDefault="006560B9">
            <w:pPr>
              <w:pStyle w:val="ac"/>
              <w:spacing w:after="0" w:line="440" w:lineRule="exact"/>
              <w:ind w:firstLineChars="0" w:firstLine="0"/>
            </w:pPr>
            <w:r>
              <w:rPr>
                <w:rFonts w:ascii="宋体" w:hAnsi="宋体" w:cs="宋体" w:hint="eastAsia"/>
                <w:sz w:val="24"/>
              </w:rPr>
              <w:t>地址</w:t>
            </w:r>
            <w:r>
              <w:rPr>
                <w:rFonts w:ascii="宋体" w:hAnsi="宋体" w:cs="宋体" w:hint="eastAsia"/>
                <w:sz w:val="24"/>
              </w:rPr>
              <w:t>：</w:t>
            </w:r>
            <w:r>
              <w:rPr>
                <w:rFonts w:ascii="宋体" w:hAnsi="宋体" w:cs="宋体"/>
                <w:sz w:val="24"/>
              </w:rPr>
              <w:t>泉州市丰泽区东海大街</w:t>
            </w:r>
            <w:r>
              <w:rPr>
                <w:rFonts w:ascii="宋体" w:hAnsi="宋体" w:cs="宋体"/>
                <w:sz w:val="24"/>
              </w:rPr>
              <w:t>398</w:t>
            </w:r>
            <w:r>
              <w:rPr>
                <w:rFonts w:ascii="宋体" w:hAnsi="宋体" w:cs="宋体"/>
                <w:sz w:val="24"/>
              </w:rPr>
              <w:t>号</w:t>
            </w:r>
            <w:r>
              <w:rPr>
                <w:rFonts w:ascii="宋体" w:hAnsi="宋体" w:cs="宋体" w:hint="eastAsia"/>
                <w:sz w:val="24"/>
              </w:rPr>
              <w:t>.</w:t>
            </w:r>
          </w:p>
        </w:tc>
      </w:tr>
      <w:tr w:rsidR="0025031C">
        <w:trPr>
          <w:trHeight w:val="420"/>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2</w:t>
            </w:r>
          </w:p>
        </w:tc>
        <w:tc>
          <w:tcPr>
            <w:tcW w:w="8951" w:type="dxa"/>
            <w:noWrap/>
            <w:vAlign w:val="center"/>
          </w:tcPr>
          <w:p w:rsidR="0025031C" w:rsidRDefault="006560B9">
            <w:pPr>
              <w:spacing w:line="440" w:lineRule="exact"/>
              <w:rPr>
                <w:rFonts w:ascii="宋体" w:hAnsi="宋体"/>
                <w:sz w:val="24"/>
              </w:rPr>
            </w:pPr>
            <w:r>
              <w:rPr>
                <w:rFonts w:ascii="宋体" w:hAnsi="宋体" w:hint="eastAsia"/>
                <w:b/>
                <w:sz w:val="24"/>
              </w:rPr>
              <w:t>报价供应商必须在报价文件中提供以下证明其有资格进行报价和有能力履行合同的文件</w:t>
            </w:r>
            <w:r>
              <w:rPr>
                <w:rFonts w:ascii="宋体" w:hAnsi="宋体" w:hint="eastAsia"/>
                <w:b/>
                <w:sz w:val="24"/>
              </w:rPr>
              <w:t>(</w:t>
            </w:r>
            <w:r>
              <w:rPr>
                <w:rFonts w:ascii="宋体" w:hAnsi="宋体" w:hint="eastAsia"/>
                <w:b/>
                <w:sz w:val="24"/>
              </w:rPr>
              <w:t>加盖报价供应商公章</w:t>
            </w:r>
            <w:r>
              <w:rPr>
                <w:rFonts w:ascii="宋体" w:hAnsi="宋体" w:hint="eastAsia"/>
                <w:b/>
                <w:sz w:val="24"/>
              </w:rPr>
              <w:t>)</w:t>
            </w:r>
            <w:r>
              <w:rPr>
                <w:rFonts w:ascii="宋体" w:hAnsi="宋体" w:hint="eastAsia"/>
                <w:b/>
                <w:sz w:val="24"/>
              </w:rPr>
              <w:t>：</w:t>
            </w:r>
          </w:p>
          <w:p w:rsidR="0025031C" w:rsidRDefault="006560B9">
            <w:pPr>
              <w:pStyle w:val="ac"/>
              <w:spacing w:after="0" w:line="360" w:lineRule="auto"/>
              <w:ind w:firstLineChars="0" w:firstLine="0"/>
              <w:rPr>
                <w:rFonts w:ascii="宋体" w:hAnsi="宋体"/>
                <w:sz w:val="24"/>
              </w:rPr>
            </w:pPr>
            <w:r>
              <w:rPr>
                <w:rFonts w:ascii="宋体" w:hAnsi="宋体" w:hint="eastAsia"/>
                <w:sz w:val="24"/>
              </w:rPr>
              <w:t>1</w:t>
            </w:r>
            <w:r>
              <w:rPr>
                <w:rFonts w:ascii="宋体" w:hAnsi="宋体" w:hint="eastAsia"/>
                <w:sz w:val="24"/>
              </w:rPr>
              <w:t>、合格有效的营业执照副本复印件；</w:t>
            </w:r>
          </w:p>
          <w:p w:rsidR="0025031C" w:rsidRDefault="006560B9">
            <w:pPr>
              <w:pStyle w:val="ac"/>
              <w:spacing w:after="0" w:line="360" w:lineRule="auto"/>
              <w:ind w:firstLineChars="0" w:firstLine="0"/>
              <w:rPr>
                <w:rFonts w:ascii="宋体" w:hAnsi="宋体"/>
                <w:sz w:val="24"/>
              </w:rPr>
            </w:pPr>
            <w:r>
              <w:rPr>
                <w:rFonts w:ascii="宋体" w:hAnsi="宋体" w:hint="eastAsia"/>
                <w:sz w:val="24"/>
              </w:rPr>
              <w:t>2</w:t>
            </w:r>
            <w:r>
              <w:rPr>
                <w:rFonts w:ascii="宋体" w:hAnsi="宋体" w:hint="eastAsia"/>
                <w:sz w:val="24"/>
              </w:rPr>
              <w:t>、法定代表人对谈判代表的授权委托书（原件）；</w:t>
            </w:r>
          </w:p>
          <w:p w:rsidR="0025031C" w:rsidRDefault="006560B9">
            <w:pPr>
              <w:pStyle w:val="ac"/>
              <w:spacing w:after="0" w:line="360" w:lineRule="auto"/>
              <w:ind w:firstLineChars="0" w:firstLine="0"/>
              <w:rPr>
                <w:rFonts w:ascii="宋体" w:hAnsi="宋体"/>
                <w:sz w:val="24"/>
              </w:rPr>
            </w:pPr>
            <w:r>
              <w:rPr>
                <w:rFonts w:ascii="宋体" w:hAnsi="宋体" w:hint="eastAsia"/>
                <w:sz w:val="24"/>
              </w:rPr>
              <w:t>3</w:t>
            </w:r>
            <w:r>
              <w:rPr>
                <w:rFonts w:ascii="宋体" w:hAnsi="宋体" w:hint="eastAsia"/>
                <w:sz w:val="24"/>
              </w:rPr>
              <w:t>、法定代表人身份证正反面有效复印件；</w:t>
            </w:r>
          </w:p>
          <w:p w:rsidR="0025031C" w:rsidRDefault="006560B9">
            <w:pPr>
              <w:pStyle w:val="ac"/>
              <w:spacing w:after="0" w:line="360" w:lineRule="auto"/>
              <w:ind w:firstLineChars="0" w:firstLine="0"/>
              <w:rPr>
                <w:rFonts w:ascii="宋体" w:hAnsi="宋体"/>
                <w:sz w:val="24"/>
              </w:rPr>
            </w:pPr>
            <w:r>
              <w:rPr>
                <w:rFonts w:ascii="宋体" w:hAnsi="宋体" w:hint="eastAsia"/>
                <w:sz w:val="24"/>
              </w:rPr>
              <w:t>4</w:t>
            </w:r>
            <w:r>
              <w:rPr>
                <w:rFonts w:ascii="宋体" w:hAnsi="宋体" w:hint="eastAsia"/>
                <w:sz w:val="24"/>
              </w:rPr>
              <w:t>、谈判代表身份证正反面有效复印件；</w:t>
            </w:r>
          </w:p>
          <w:p w:rsidR="0025031C" w:rsidRDefault="006560B9">
            <w:pPr>
              <w:spacing w:line="440" w:lineRule="exact"/>
              <w:rPr>
                <w:rFonts w:ascii="宋体" w:hAnsi="宋体"/>
                <w:sz w:val="24"/>
              </w:rPr>
            </w:pPr>
            <w:r>
              <w:rPr>
                <w:rFonts w:ascii="宋体" w:hAnsi="宋体" w:cs="宋体" w:hint="eastAsia"/>
                <w:kern w:val="0"/>
                <w:sz w:val="24"/>
                <w:shd w:val="clear" w:color="auto" w:fill="FFFFFF"/>
              </w:rPr>
              <w:t>5</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rsidR="0025031C" w:rsidRDefault="006560B9">
            <w:pPr>
              <w:spacing w:line="360" w:lineRule="auto"/>
              <w:rPr>
                <w:rFonts w:ascii="宋体" w:hAnsi="宋体"/>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3</w:t>
            </w:r>
          </w:p>
        </w:tc>
        <w:tc>
          <w:tcPr>
            <w:tcW w:w="8951" w:type="dxa"/>
            <w:noWrap/>
            <w:vAlign w:val="center"/>
          </w:tcPr>
          <w:p w:rsidR="0025031C" w:rsidRDefault="006560B9">
            <w:pPr>
              <w:spacing w:line="440" w:lineRule="exact"/>
              <w:rPr>
                <w:rFonts w:ascii="宋体" w:hAnsi="宋体"/>
                <w:sz w:val="24"/>
              </w:rPr>
            </w:pPr>
            <w:r>
              <w:rPr>
                <w:rFonts w:ascii="宋体" w:hAnsi="宋体" w:hint="eastAsia"/>
                <w:b/>
                <w:bCs/>
                <w:sz w:val="24"/>
              </w:rPr>
              <w:t>询价</w:t>
            </w:r>
            <w:r>
              <w:rPr>
                <w:rFonts w:ascii="宋体" w:hAnsi="宋体" w:hint="eastAsia"/>
                <w:b/>
                <w:bCs/>
                <w:sz w:val="24"/>
              </w:rPr>
              <w:t>保证金：</w:t>
            </w:r>
            <w:r>
              <w:rPr>
                <w:rFonts w:ascii="宋体" w:hAnsi="宋体" w:cs="宋体" w:hint="eastAsia"/>
                <w:sz w:val="24"/>
              </w:rPr>
              <w:t>本项目无须缴纳保证金。</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4</w:t>
            </w:r>
          </w:p>
        </w:tc>
        <w:tc>
          <w:tcPr>
            <w:tcW w:w="8951" w:type="dxa"/>
            <w:noWrap/>
            <w:vAlign w:val="center"/>
          </w:tcPr>
          <w:p w:rsidR="0025031C" w:rsidRDefault="006560B9">
            <w:pPr>
              <w:spacing w:line="440" w:lineRule="exact"/>
              <w:rPr>
                <w:rFonts w:ascii="宋体" w:hAnsi="宋体"/>
                <w:sz w:val="24"/>
              </w:rPr>
            </w:pPr>
            <w:r>
              <w:rPr>
                <w:rFonts w:ascii="宋体" w:hAnsi="宋体" w:hint="eastAsia"/>
                <w:b/>
                <w:bCs/>
                <w:sz w:val="24"/>
              </w:rPr>
              <w:t>履约保证金：。</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5</w:t>
            </w:r>
          </w:p>
        </w:tc>
        <w:tc>
          <w:tcPr>
            <w:tcW w:w="8951" w:type="dxa"/>
            <w:noWrap/>
            <w:vAlign w:val="center"/>
          </w:tcPr>
          <w:p w:rsidR="0025031C" w:rsidRDefault="006560B9">
            <w:pPr>
              <w:spacing w:line="440" w:lineRule="exact"/>
              <w:rPr>
                <w:rFonts w:ascii="宋体" w:hAnsi="宋体"/>
                <w:sz w:val="24"/>
              </w:rPr>
            </w:pPr>
            <w:r>
              <w:rPr>
                <w:rFonts w:ascii="宋体" w:hAnsi="宋体" w:hint="eastAsia"/>
                <w:sz w:val="24"/>
              </w:rPr>
              <w:t>报价有效期：报价文件自评审之日起，报价有效期为</w:t>
            </w:r>
            <w:r>
              <w:rPr>
                <w:rFonts w:ascii="宋体" w:hAnsi="宋体" w:hint="eastAsia"/>
                <w:sz w:val="24"/>
              </w:rPr>
              <w:t>90</w:t>
            </w:r>
            <w:r>
              <w:rPr>
                <w:rFonts w:ascii="宋体" w:hAnsi="宋体" w:hint="eastAsia"/>
                <w:sz w:val="24"/>
              </w:rPr>
              <w:t>天。</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6</w:t>
            </w:r>
          </w:p>
        </w:tc>
        <w:tc>
          <w:tcPr>
            <w:tcW w:w="8951" w:type="dxa"/>
            <w:noWrap/>
            <w:vAlign w:val="center"/>
          </w:tcPr>
          <w:p w:rsidR="0025031C" w:rsidRDefault="006560B9">
            <w:pPr>
              <w:spacing w:line="440" w:lineRule="exact"/>
              <w:rPr>
                <w:rFonts w:ascii="宋体" w:hAnsi="宋体"/>
                <w:bCs/>
                <w:sz w:val="24"/>
              </w:rPr>
            </w:pPr>
            <w:r>
              <w:rPr>
                <w:rFonts w:ascii="宋体" w:hAnsi="宋体" w:hint="eastAsia"/>
                <w:bCs/>
                <w:sz w:val="24"/>
              </w:rPr>
              <w:t>报价供应商递交报价响应文件的份数：正本</w:t>
            </w:r>
            <w:r>
              <w:rPr>
                <w:rFonts w:ascii="宋体" w:hAnsi="宋体" w:hint="eastAsia"/>
                <w:bCs/>
                <w:sz w:val="24"/>
                <w:u w:val="single"/>
              </w:rPr>
              <w:t>1</w:t>
            </w:r>
            <w:r>
              <w:rPr>
                <w:rFonts w:ascii="宋体" w:hAnsi="宋体" w:hint="eastAsia"/>
                <w:bCs/>
                <w:sz w:val="24"/>
              </w:rPr>
              <w:t>份、副本</w:t>
            </w:r>
            <w:r>
              <w:rPr>
                <w:rFonts w:ascii="宋体" w:hAnsi="宋体" w:hint="eastAsia"/>
                <w:bCs/>
                <w:sz w:val="24"/>
                <w:u w:val="single"/>
              </w:rPr>
              <w:t>2</w:t>
            </w:r>
            <w:r>
              <w:rPr>
                <w:rFonts w:ascii="宋体" w:hAnsi="宋体" w:hint="eastAsia"/>
                <w:bCs/>
                <w:sz w:val="24"/>
              </w:rPr>
              <w:t>份。</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7</w:t>
            </w:r>
          </w:p>
        </w:tc>
        <w:tc>
          <w:tcPr>
            <w:tcW w:w="8951" w:type="dxa"/>
            <w:noWrap/>
            <w:vAlign w:val="center"/>
          </w:tcPr>
          <w:p w:rsidR="0025031C" w:rsidRDefault="006560B9">
            <w:pPr>
              <w:spacing w:line="440" w:lineRule="exact"/>
              <w:rPr>
                <w:rFonts w:ascii="宋体" w:hAnsi="宋体"/>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w:t>
            </w:r>
            <w:r>
              <w:rPr>
                <w:rFonts w:ascii="宋体" w:hAnsi="宋体" w:hint="eastAsia"/>
                <w:bCs/>
                <w:sz w:val="24"/>
              </w:rPr>
              <w:t>(</w:t>
            </w:r>
            <w:r>
              <w:rPr>
                <w:rFonts w:ascii="宋体" w:hAnsi="宋体" w:hint="eastAsia"/>
                <w:bCs/>
                <w:sz w:val="24"/>
              </w:rPr>
              <w:t>格式详见：询价文件格式</w:t>
            </w:r>
            <w:r>
              <w:rPr>
                <w:rFonts w:ascii="宋体" w:hAnsi="宋体" w:hint="eastAsia"/>
                <w:bCs/>
                <w:sz w:val="24"/>
              </w:rPr>
              <w:t>)</w:t>
            </w:r>
            <w:r>
              <w:rPr>
                <w:rFonts w:ascii="宋体" w:hAnsi="宋体" w:hint="eastAsia"/>
                <w:bCs/>
                <w:sz w:val="24"/>
              </w:rPr>
              <w:t>、营业执照复印件。</w:t>
            </w:r>
          </w:p>
        </w:tc>
      </w:tr>
      <w:tr w:rsidR="0025031C">
        <w:trPr>
          <w:trHeight w:val="154"/>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8</w:t>
            </w:r>
          </w:p>
        </w:tc>
        <w:tc>
          <w:tcPr>
            <w:tcW w:w="8951" w:type="dxa"/>
            <w:noWrap/>
            <w:vAlign w:val="center"/>
          </w:tcPr>
          <w:p w:rsidR="0025031C" w:rsidRDefault="006560B9">
            <w:pPr>
              <w:tabs>
                <w:tab w:val="left" w:pos="9344"/>
              </w:tabs>
              <w:spacing w:line="440" w:lineRule="exact"/>
              <w:jc w:val="left"/>
              <w:rPr>
                <w:rFonts w:ascii="宋体" w:hAnsi="宋体"/>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rsidR="0025031C" w:rsidRDefault="006560B9">
            <w:pPr>
              <w:spacing w:line="440" w:lineRule="exact"/>
              <w:rPr>
                <w:rFonts w:ascii="宋体" w:hAnsi="宋体" w:cs="仿宋_GB2312"/>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9</w:t>
            </w:r>
          </w:p>
        </w:tc>
        <w:tc>
          <w:tcPr>
            <w:tcW w:w="8951" w:type="dxa"/>
            <w:noWrap/>
            <w:vAlign w:val="center"/>
          </w:tcPr>
          <w:p w:rsidR="0025031C" w:rsidRDefault="006560B9">
            <w:pPr>
              <w:spacing w:line="440" w:lineRule="exact"/>
              <w:rPr>
                <w:rFonts w:ascii="宋体" w:hAnsi="宋体"/>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10</w:t>
            </w:r>
          </w:p>
        </w:tc>
        <w:tc>
          <w:tcPr>
            <w:tcW w:w="8951" w:type="dxa"/>
            <w:noWrap/>
            <w:vAlign w:val="center"/>
          </w:tcPr>
          <w:p w:rsidR="0025031C" w:rsidRDefault="006560B9">
            <w:pPr>
              <w:spacing w:line="440" w:lineRule="exact"/>
              <w:rPr>
                <w:rFonts w:ascii="宋体" w:hAnsi="宋体"/>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w:t>
            </w:r>
            <w:r>
              <w:rPr>
                <w:rFonts w:ascii="宋体" w:hAnsi="宋体" w:hint="eastAsia"/>
                <w:bCs/>
                <w:sz w:val="24"/>
              </w:rPr>
              <w:lastRenderedPageBreak/>
              <w:t>商为成交供应商。</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lastRenderedPageBreak/>
              <w:t>11</w:t>
            </w:r>
          </w:p>
        </w:tc>
        <w:tc>
          <w:tcPr>
            <w:tcW w:w="8951" w:type="dxa"/>
            <w:noWrap/>
            <w:vAlign w:val="center"/>
          </w:tcPr>
          <w:p w:rsidR="0025031C" w:rsidRDefault="006560B9">
            <w:pPr>
              <w:spacing w:line="440" w:lineRule="exact"/>
              <w:rPr>
                <w:rFonts w:ascii="宋体" w:hAnsi="宋体"/>
                <w:sz w:val="24"/>
              </w:rPr>
            </w:pPr>
            <w:r>
              <w:rPr>
                <w:rFonts w:ascii="宋体" w:hAnsi="宋体" w:hint="eastAsia"/>
                <w:sz w:val="24"/>
                <w:lang w:val="zh-CN"/>
              </w:rPr>
              <w:t>成交供应商接到采购单位成交通知后</w:t>
            </w:r>
            <w:r>
              <w:rPr>
                <w:rFonts w:ascii="宋体" w:hAnsi="宋体" w:hint="eastAsia"/>
                <w:sz w:val="24"/>
              </w:rPr>
              <w:t>30</w:t>
            </w:r>
            <w:r>
              <w:rPr>
                <w:rFonts w:ascii="宋体" w:hAnsi="宋体" w:hint="eastAsia"/>
                <w:sz w:val="24"/>
                <w:lang w:val="zh-CN"/>
              </w:rPr>
              <w:t>日内与采购人签订合同，逾期视为自动放弃中标资格，并将追究相关责任逾期按谈判后撤回成交处理。</w:t>
            </w:r>
          </w:p>
        </w:tc>
      </w:tr>
      <w:tr w:rsidR="0025031C">
        <w:trPr>
          <w:jc w:val="center"/>
        </w:trPr>
        <w:tc>
          <w:tcPr>
            <w:tcW w:w="1080" w:type="dxa"/>
            <w:noWrap/>
            <w:vAlign w:val="center"/>
          </w:tcPr>
          <w:p w:rsidR="0025031C" w:rsidRDefault="006560B9">
            <w:pPr>
              <w:spacing w:line="440" w:lineRule="exact"/>
              <w:jc w:val="center"/>
              <w:rPr>
                <w:rFonts w:ascii="宋体" w:hAnsi="宋体"/>
                <w:b/>
                <w:sz w:val="24"/>
              </w:rPr>
            </w:pPr>
            <w:r>
              <w:rPr>
                <w:rFonts w:ascii="宋体" w:hAnsi="宋体" w:hint="eastAsia"/>
                <w:b/>
                <w:sz w:val="24"/>
              </w:rPr>
              <w:t>12</w:t>
            </w:r>
          </w:p>
        </w:tc>
        <w:tc>
          <w:tcPr>
            <w:tcW w:w="8951" w:type="dxa"/>
            <w:noWrap/>
            <w:vAlign w:val="center"/>
          </w:tcPr>
          <w:p w:rsidR="0025031C" w:rsidRDefault="006560B9">
            <w:pPr>
              <w:spacing w:line="440" w:lineRule="exact"/>
              <w:rPr>
                <w:rFonts w:ascii="宋体" w:hAnsi="宋体"/>
                <w:b/>
                <w:sz w:val="24"/>
              </w:rPr>
            </w:pPr>
            <w:r>
              <w:rPr>
                <w:rFonts w:ascii="宋体" w:hAnsi="宋体" w:hint="eastAsia"/>
                <w:b/>
                <w:bCs/>
                <w:sz w:val="24"/>
              </w:rPr>
              <w:t>出现下列情形之一的，本次询价采购应予废标：</w:t>
            </w:r>
          </w:p>
          <w:p w:rsidR="0025031C" w:rsidRDefault="006560B9">
            <w:pPr>
              <w:spacing w:line="440" w:lineRule="exact"/>
              <w:rPr>
                <w:rFonts w:ascii="宋体" w:hAnsi="宋体"/>
                <w:sz w:val="24"/>
              </w:rPr>
            </w:pPr>
            <w:r>
              <w:rPr>
                <w:rFonts w:ascii="宋体" w:hAnsi="宋体" w:hint="eastAsia"/>
                <w:bCs/>
                <w:sz w:val="24"/>
              </w:rPr>
              <w:t>1.</w:t>
            </w:r>
            <w:r>
              <w:rPr>
                <w:rFonts w:ascii="宋体" w:hAnsi="宋体" w:hint="eastAsia"/>
                <w:bCs/>
                <w:sz w:val="24"/>
              </w:rPr>
              <w:t>符合专业条件的供应商或者对询价文件作实质性响应的供应商不足三家的；</w:t>
            </w:r>
          </w:p>
          <w:p w:rsidR="0025031C" w:rsidRDefault="006560B9">
            <w:pPr>
              <w:spacing w:line="440" w:lineRule="exact"/>
              <w:rPr>
                <w:rFonts w:ascii="宋体" w:hAnsi="宋体"/>
                <w:sz w:val="24"/>
              </w:rPr>
            </w:pPr>
            <w:r>
              <w:rPr>
                <w:rFonts w:ascii="宋体" w:hAnsi="宋体" w:hint="eastAsia"/>
                <w:bCs/>
                <w:sz w:val="24"/>
              </w:rPr>
              <w:t>2.</w:t>
            </w:r>
            <w:r>
              <w:rPr>
                <w:rFonts w:ascii="宋体" w:hAnsi="宋体" w:hint="eastAsia"/>
                <w:bCs/>
                <w:sz w:val="24"/>
              </w:rPr>
              <w:t>出现影响采购公正的违法、违规行为的；</w:t>
            </w:r>
          </w:p>
          <w:p w:rsidR="0025031C" w:rsidRDefault="006560B9">
            <w:pPr>
              <w:spacing w:line="440" w:lineRule="exact"/>
              <w:rPr>
                <w:rFonts w:ascii="宋体" w:hAnsi="宋体"/>
                <w:sz w:val="24"/>
              </w:rPr>
            </w:pPr>
            <w:r>
              <w:rPr>
                <w:rFonts w:ascii="宋体" w:hAnsi="宋体" w:hint="eastAsia"/>
                <w:bCs/>
                <w:sz w:val="24"/>
              </w:rPr>
              <w:t>3.</w:t>
            </w:r>
            <w:r>
              <w:rPr>
                <w:rFonts w:ascii="宋体" w:hAnsi="宋体" w:hint="eastAsia"/>
                <w:bCs/>
                <w:sz w:val="24"/>
              </w:rPr>
              <w:t>报价供应商的报价均超过了采购预算，采购人不能支付的；</w:t>
            </w:r>
          </w:p>
          <w:p w:rsidR="0025031C" w:rsidRDefault="006560B9">
            <w:pPr>
              <w:spacing w:line="440" w:lineRule="exact"/>
              <w:rPr>
                <w:rFonts w:ascii="宋体" w:hAnsi="宋体"/>
                <w:bCs/>
                <w:sz w:val="24"/>
              </w:rPr>
            </w:pPr>
            <w:r>
              <w:rPr>
                <w:rFonts w:ascii="宋体" w:hAnsi="宋体" w:hint="eastAsia"/>
                <w:bCs/>
                <w:sz w:val="24"/>
              </w:rPr>
              <w:t>4.</w:t>
            </w:r>
            <w:r>
              <w:rPr>
                <w:rFonts w:ascii="宋体" w:hAnsi="宋体" w:hint="eastAsia"/>
                <w:bCs/>
                <w:sz w:val="24"/>
              </w:rPr>
              <w:t>因重大变故，采购任务取消的。</w:t>
            </w:r>
          </w:p>
        </w:tc>
      </w:tr>
      <w:tr w:rsidR="0025031C">
        <w:trPr>
          <w:jc w:val="center"/>
        </w:trPr>
        <w:tc>
          <w:tcPr>
            <w:tcW w:w="1080" w:type="dxa"/>
            <w:noWrap/>
            <w:vAlign w:val="center"/>
          </w:tcPr>
          <w:p w:rsidR="0025031C" w:rsidRDefault="006560B9">
            <w:pPr>
              <w:spacing w:line="440" w:lineRule="exact"/>
              <w:jc w:val="center"/>
              <w:rPr>
                <w:b/>
                <w:sz w:val="24"/>
              </w:rPr>
            </w:pPr>
            <w:r>
              <w:rPr>
                <w:rFonts w:hint="eastAsia"/>
                <w:b/>
                <w:sz w:val="24"/>
              </w:rPr>
              <w:t>13</w:t>
            </w:r>
          </w:p>
        </w:tc>
        <w:tc>
          <w:tcPr>
            <w:tcW w:w="8951" w:type="dxa"/>
            <w:noWrap/>
            <w:vAlign w:val="center"/>
          </w:tcPr>
          <w:p w:rsidR="0025031C" w:rsidRDefault="006560B9">
            <w:pPr>
              <w:spacing w:line="440" w:lineRule="exact"/>
              <w:rPr>
                <w:rFonts w:ascii="宋体" w:hAnsi="宋体"/>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rsidR="0025031C" w:rsidRDefault="006560B9">
            <w:pPr>
              <w:spacing w:line="440" w:lineRule="exact"/>
              <w:rPr>
                <w:rFonts w:ascii="宋体" w:hAnsi="宋体"/>
                <w:sz w:val="24"/>
              </w:rPr>
            </w:pPr>
            <w:r>
              <w:rPr>
                <w:rFonts w:ascii="宋体" w:hAnsi="宋体" w:hint="eastAsia"/>
                <w:bCs/>
                <w:sz w:val="24"/>
              </w:rPr>
              <w:t>1.</w:t>
            </w:r>
            <w:r>
              <w:rPr>
                <w:rFonts w:ascii="宋体" w:hAnsi="宋体" w:hint="eastAsia"/>
                <w:sz w:val="24"/>
              </w:rPr>
              <w:t>未按照询价文件规定要求装订、密封、签字、加盖报价供应商公章的；</w:t>
            </w:r>
          </w:p>
          <w:p w:rsidR="0025031C" w:rsidRDefault="006560B9">
            <w:pPr>
              <w:spacing w:line="440" w:lineRule="exact"/>
              <w:rPr>
                <w:rFonts w:ascii="宋体" w:hAnsi="宋体"/>
                <w:sz w:val="24"/>
              </w:rPr>
            </w:pPr>
            <w:r>
              <w:rPr>
                <w:rFonts w:ascii="宋体" w:hAnsi="宋体" w:hint="eastAsia"/>
                <w:bCs/>
                <w:sz w:val="24"/>
              </w:rPr>
              <w:t>2.</w:t>
            </w:r>
            <w:r>
              <w:rPr>
                <w:rFonts w:ascii="宋体" w:hAnsi="宋体" w:hint="eastAsia"/>
                <w:sz w:val="24"/>
              </w:rPr>
              <w:t>不具备询价文件中规定资格要求或提供资格证明文件不全的；</w:t>
            </w:r>
          </w:p>
          <w:p w:rsidR="0025031C" w:rsidRDefault="006560B9">
            <w:pPr>
              <w:spacing w:line="440" w:lineRule="exact"/>
              <w:rPr>
                <w:rFonts w:ascii="宋体" w:hAnsi="宋体"/>
                <w:bCs/>
                <w:sz w:val="24"/>
              </w:rPr>
            </w:pPr>
            <w:r>
              <w:rPr>
                <w:rFonts w:ascii="宋体" w:hAnsi="宋体" w:hint="eastAsia"/>
                <w:bCs/>
                <w:sz w:val="24"/>
              </w:rPr>
              <w:t>3.</w:t>
            </w:r>
            <w:r>
              <w:rPr>
                <w:rFonts w:ascii="宋体" w:hAnsi="宋体" w:hint="eastAsia"/>
                <w:bCs/>
                <w:sz w:val="24"/>
              </w:rPr>
              <w:t>报价超过最高限价的</w:t>
            </w:r>
            <w:r>
              <w:rPr>
                <w:rFonts w:ascii="宋体" w:hAnsi="宋体" w:hint="eastAsia"/>
                <w:bCs/>
                <w:sz w:val="24"/>
              </w:rPr>
              <w:t>；</w:t>
            </w:r>
          </w:p>
          <w:p w:rsidR="0025031C" w:rsidRDefault="006560B9">
            <w:pPr>
              <w:spacing w:line="440" w:lineRule="exact"/>
              <w:rPr>
                <w:rFonts w:ascii="宋体" w:hAnsi="宋体"/>
                <w:bCs/>
                <w:sz w:val="24"/>
              </w:rPr>
            </w:pPr>
            <w:r>
              <w:rPr>
                <w:rFonts w:ascii="宋体" w:hAnsi="宋体" w:hint="eastAsia"/>
                <w:bCs/>
                <w:sz w:val="24"/>
              </w:rPr>
              <w:t>4.</w:t>
            </w:r>
            <w:r>
              <w:rPr>
                <w:rFonts w:ascii="宋体" w:hAnsi="宋体" w:hint="eastAsia"/>
                <w:bCs/>
                <w:sz w:val="24"/>
              </w:rPr>
              <w:t>提交的是可选择性报价的；</w:t>
            </w:r>
          </w:p>
          <w:p w:rsidR="0025031C" w:rsidRDefault="006560B9">
            <w:pPr>
              <w:spacing w:line="440" w:lineRule="exact"/>
              <w:rPr>
                <w:rFonts w:ascii="宋体" w:hAnsi="宋体"/>
                <w:bCs/>
                <w:sz w:val="24"/>
              </w:rPr>
            </w:pPr>
            <w:r>
              <w:rPr>
                <w:rFonts w:ascii="宋体" w:hAnsi="宋体" w:hint="eastAsia"/>
                <w:bCs/>
                <w:sz w:val="24"/>
              </w:rPr>
              <w:t>5.</w:t>
            </w:r>
            <w:r>
              <w:rPr>
                <w:rFonts w:ascii="宋体" w:hAnsi="宋体" w:hint="eastAsia"/>
                <w:bCs/>
                <w:sz w:val="24"/>
              </w:rPr>
              <w:t>报价内容与询价内容及</w:t>
            </w:r>
            <w:r>
              <w:rPr>
                <w:rFonts w:ascii="宋体" w:hAnsi="宋体" w:hint="eastAsia"/>
                <w:bCs/>
                <w:sz w:val="24"/>
              </w:rPr>
              <w:t>技术要求</w:t>
            </w:r>
            <w:r>
              <w:rPr>
                <w:rFonts w:ascii="宋体" w:hAnsi="宋体" w:hint="eastAsia"/>
                <w:bCs/>
                <w:sz w:val="24"/>
              </w:rPr>
              <w:t>有不满足的；</w:t>
            </w:r>
          </w:p>
          <w:p w:rsidR="0025031C" w:rsidRDefault="006560B9">
            <w:pPr>
              <w:spacing w:line="440" w:lineRule="exact"/>
              <w:rPr>
                <w:rFonts w:ascii="宋体" w:hAnsi="宋体"/>
                <w:bCs/>
                <w:sz w:val="24"/>
              </w:rPr>
            </w:pPr>
            <w:r>
              <w:rPr>
                <w:rFonts w:ascii="宋体" w:hAnsi="宋体" w:hint="eastAsia"/>
                <w:bCs/>
                <w:sz w:val="24"/>
              </w:rPr>
              <w:t>6.</w:t>
            </w:r>
            <w:r>
              <w:rPr>
                <w:rFonts w:ascii="宋体" w:hAnsi="宋体" w:hint="eastAsia"/>
                <w:bCs/>
                <w:sz w:val="24"/>
              </w:rPr>
              <w:t>干扰或试图对采购人、采购代理机构和询价小组的评审、比较或评审结果的决定进行影响；</w:t>
            </w:r>
          </w:p>
          <w:p w:rsidR="0025031C" w:rsidRDefault="006560B9">
            <w:pPr>
              <w:spacing w:line="440" w:lineRule="exact"/>
              <w:rPr>
                <w:rFonts w:ascii="宋体" w:hAnsi="宋体"/>
                <w:bCs/>
                <w:sz w:val="24"/>
              </w:rPr>
            </w:pPr>
            <w:r>
              <w:rPr>
                <w:rFonts w:ascii="宋体" w:hAnsi="宋体" w:hint="eastAsia"/>
                <w:bCs/>
                <w:sz w:val="24"/>
              </w:rPr>
              <w:t>7.</w:t>
            </w:r>
            <w:r>
              <w:rPr>
                <w:rFonts w:ascii="宋体" w:hAnsi="宋体" w:hint="eastAsia"/>
                <w:bCs/>
                <w:sz w:val="24"/>
              </w:rPr>
              <w:t>报价有严重缺漏项目的；</w:t>
            </w:r>
          </w:p>
          <w:p w:rsidR="0025031C" w:rsidRDefault="006560B9">
            <w:pPr>
              <w:spacing w:line="440" w:lineRule="exact"/>
              <w:rPr>
                <w:rFonts w:ascii="宋体" w:hAnsi="宋体"/>
                <w:sz w:val="24"/>
              </w:rPr>
            </w:pPr>
            <w:r>
              <w:rPr>
                <w:rFonts w:ascii="宋体" w:hAnsi="宋体" w:hint="eastAsia"/>
                <w:bCs/>
                <w:sz w:val="24"/>
              </w:rPr>
              <w:t>8.</w:t>
            </w:r>
            <w:r>
              <w:rPr>
                <w:rFonts w:ascii="宋体" w:hAnsi="宋体" w:hint="eastAsia"/>
                <w:sz w:val="24"/>
              </w:rPr>
              <w:t>不符合法律、法规和询价文件中规定的其他实质性要求的；</w:t>
            </w:r>
          </w:p>
          <w:p w:rsidR="0025031C" w:rsidRDefault="006560B9">
            <w:pPr>
              <w:spacing w:line="440" w:lineRule="exact"/>
              <w:rPr>
                <w:rFonts w:ascii="宋体" w:hAnsi="宋体"/>
                <w:sz w:val="24"/>
              </w:rPr>
            </w:pPr>
            <w:r>
              <w:rPr>
                <w:rFonts w:ascii="宋体" w:hAnsi="宋体" w:hint="eastAsia"/>
                <w:bCs/>
                <w:sz w:val="24"/>
              </w:rPr>
              <w:t>9.</w:t>
            </w:r>
            <w:r>
              <w:rPr>
                <w:rFonts w:ascii="宋体" w:hAnsi="宋体" w:hint="eastAsia"/>
                <w:sz w:val="24"/>
              </w:rPr>
              <w:t>出现影响采购公正的违法、违规行为的</w:t>
            </w:r>
            <w:r>
              <w:rPr>
                <w:rFonts w:ascii="宋体" w:hAnsi="宋体" w:hint="eastAsia"/>
                <w:sz w:val="24"/>
              </w:rPr>
              <w:t>。</w:t>
            </w:r>
          </w:p>
        </w:tc>
      </w:tr>
    </w:tbl>
    <w:p w:rsidR="0025031C" w:rsidRDefault="0025031C">
      <w:pPr>
        <w:pStyle w:val="1"/>
        <w:spacing w:before="120" w:after="120" w:line="440" w:lineRule="exact"/>
        <w:rPr>
          <w:rFonts w:ascii="宋体" w:eastAsia="宋体" w:hAnsi="宋体"/>
          <w:sz w:val="36"/>
          <w:szCs w:val="36"/>
        </w:rPr>
      </w:pPr>
      <w:bookmarkStart w:id="47" w:name="_Toc5918"/>
      <w:bookmarkStart w:id="48" w:name="_Toc4338"/>
      <w:bookmarkStart w:id="49" w:name="_Toc12454"/>
    </w:p>
    <w:p w:rsidR="0025031C" w:rsidRDefault="0025031C"/>
    <w:p w:rsidR="0025031C" w:rsidRDefault="0025031C">
      <w:pPr>
        <w:pStyle w:val="2"/>
        <w:spacing w:line="440" w:lineRule="exact"/>
        <w:jc w:val="left"/>
        <w:rPr>
          <w:rFonts w:ascii="宋体" w:eastAsia="宋体" w:hAnsi="宋体"/>
          <w:sz w:val="24"/>
        </w:rPr>
      </w:pPr>
      <w:bookmarkStart w:id="50" w:name="_Toc34"/>
      <w:bookmarkStart w:id="51" w:name="_Toc1931"/>
      <w:bookmarkEnd w:id="47"/>
      <w:bookmarkEnd w:id="48"/>
      <w:bookmarkEnd w:id="49"/>
    </w:p>
    <w:p w:rsidR="0025031C" w:rsidRDefault="0025031C">
      <w:pPr>
        <w:rPr>
          <w:rFonts w:ascii="宋体" w:hAnsi="宋体"/>
          <w:sz w:val="24"/>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 w:rsidR="0025031C" w:rsidRDefault="0025031C">
      <w:pPr>
        <w:pStyle w:val="Default"/>
        <w:rPr>
          <w:color w:val="auto"/>
        </w:rPr>
      </w:pPr>
    </w:p>
    <w:p w:rsidR="0025031C" w:rsidRDefault="006560B9">
      <w:pPr>
        <w:pStyle w:val="1"/>
        <w:spacing w:before="120" w:after="120" w:line="440" w:lineRule="exact"/>
        <w:jc w:val="center"/>
        <w:rPr>
          <w:rFonts w:ascii="宋体" w:eastAsia="宋体" w:hAnsi="宋体"/>
          <w:sz w:val="24"/>
          <w:szCs w:val="24"/>
        </w:rPr>
      </w:pPr>
      <w:r>
        <w:rPr>
          <w:rFonts w:ascii="宋体" w:eastAsia="宋体" w:hAnsi="宋体" w:hint="eastAsia"/>
          <w:sz w:val="36"/>
          <w:szCs w:val="36"/>
        </w:rPr>
        <w:lastRenderedPageBreak/>
        <w:t>第</w:t>
      </w:r>
      <w:r>
        <w:rPr>
          <w:rFonts w:ascii="宋体" w:eastAsia="宋体" w:hAnsi="宋体" w:hint="eastAsia"/>
          <w:sz w:val="36"/>
          <w:szCs w:val="36"/>
        </w:rPr>
        <w:t>三</w:t>
      </w:r>
      <w:r>
        <w:rPr>
          <w:rFonts w:ascii="宋体" w:eastAsia="宋体" w:hAnsi="宋体" w:hint="eastAsia"/>
          <w:sz w:val="36"/>
          <w:szCs w:val="36"/>
        </w:rPr>
        <w:t>部分</w:t>
      </w:r>
      <w:r>
        <w:rPr>
          <w:rFonts w:ascii="宋体" w:eastAsia="宋体" w:hAnsi="宋体" w:hint="eastAsia"/>
          <w:sz w:val="36"/>
          <w:szCs w:val="36"/>
        </w:rPr>
        <w:t xml:space="preserve">    </w:t>
      </w:r>
      <w:r>
        <w:rPr>
          <w:rFonts w:ascii="宋体" w:eastAsia="宋体" w:hAnsi="宋体" w:hint="eastAsia"/>
          <w:sz w:val="36"/>
          <w:szCs w:val="36"/>
        </w:rPr>
        <w:t>询价内容</w:t>
      </w:r>
      <w:r>
        <w:rPr>
          <w:rFonts w:ascii="宋体" w:eastAsia="宋体" w:hAnsi="宋体" w:hint="eastAsia"/>
          <w:sz w:val="36"/>
          <w:szCs w:val="36"/>
        </w:rPr>
        <w:t>及要求</w:t>
      </w:r>
    </w:p>
    <w:p w:rsidR="0025031C" w:rsidRDefault="006560B9">
      <w:pPr>
        <w:spacing w:line="440" w:lineRule="exact"/>
        <w:rPr>
          <w:sz w:val="24"/>
        </w:rPr>
      </w:pPr>
      <w:r>
        <w:rPr>
          <w:rFonts w:ascii="宋体" w:hAnsi="宋体" w:hint="eastAsia"/>
          <w:b/>
          <w:kern w:val="0"/>
          <w:sz w:val="24"/>
        </w:rPr>
        <w:t>一、基本技术参数及要求</w:t>
      </w:r>
    </w:p>
    <w:p w:rsidR="0025031C" w:rsidRDefault="006560B9">
      <w:pPr>
        <w:spacing w:line="440" w:lineRule="exact"/>
        <w:ind w:firstLineChars="200" w:firstLine="480"/>
        <w:rPr>
          <w:sz w:val="24"/>
        </w:rPr>
      </w:pPr>
      <w:r>
        <w:rPr>
          <w:rFonts w:ascii="宋体" w:hAnsi="宋体" w:hint="eastAsia"/>
          <w:sz w:val="24"/>
        </w:rPr>
        <w:t>1</w:t>
      </w:r>
      <w:r>
        <w:rPr>
          <w:rFonts w:ascii="宋体" w:hAnsi="宋体" w:hint="eastAsia"/>
          <w:sz w:val="24"/>
        </w:rPr>
        <w:t>、产品要求适用于擂台地面防护用卷帘垫，厚度</w:t>
      </w:r>
      <w:r>
        <w:rPr>
          <w:rFonts w:ascii="宋体" w:hAnsi="宋体" w:hint="eastAsia"/>
          <w:sz w:val="24"/>
        </w:rPr>
        <w:t>4</w:t>
      </w:r>
      <w:r>
        <w:rPr>
          <w:rFonts w:ascii="宋体" w:hAnsi="宋体" w:hint="eastAsia"/>
          <w:sz w:val="24"/>
        </w:rPr>
        <w:t>公分，采用无缝拼接，纳米阴离子抗菌表面材质，耐磨，防霉防潮防紫外线；</w:t>
      </w:r>
      <w:r>
        <w:rPr>
          <w:rFonts w:ascii="宋体" w:hAnsi="宋体" w:hint="eastAsia"/>
          <w:sz w:val="24"/>
        </w:rPr>
        <w:t>2</w:t>
      </w:r>
      <w:r>
        <w:rPr>
          <w:rFonts w:ascii="宋体" w:hAnsi="宋体" w:hint="eastAsia"/>
          <w:sz w:val="24"/>
        </w:rPr>
        <w:t>、</w:t>
      </w:r>
      <w:r>
        <w:rPr>
          <w:rFonts w:ascii="宋体" w:hAnsi="宋体" w:hint="eastAsia"/>
          <w:sz w:val="24"/>
        </w:rPr>
        <w:t>要求满足军事体育高强度训练用途专用，达到赛事级专业弹性泡棉，能最大限度的保护训练者在训练过程中不被摔伤或损伤脚裸；</w:t>
      </w:r>
      <w:r>
        <w:rPr>
          <w:rFonts w:ascii="宋体" w:hAnsi="宋体" w:hint="eastAsia"/>
          <w:sz w:val="24"/>
        </w:rPr>
        <w:t>3</w:t>
      </w:r>
      <w:r>
        <w:rPr>
          <w:rFonts w:ascii="宋体" w:hAnsi="宋体" w:hint="eastAsia"/>
          <w:sz w:val="24"/>
        </w:rPr>
        <w:t>防护垫宽幅提供</w:t>
      </w:r>
      <w:r>
        <w:rPr>
          <w:rFonts w:ascii="宋体" w:hAnsi="宋体" w:hint="eastAsia"/>
          <w:sz w:val="24"/>
        </w:rPr>
        <w:t>1.5m</w:t>
      </w:r>
      <w:r>
        <w:rPr>
          <w:rFonts w:ascii="宋体" w:hAnsi="宋体" w:hint="eastAsia"/>
          <w:sz w:val="24"/>
        </w:rPr>
        <w:t>尺寸</w:t>
      </w:r>
      <w:r>
        <w:rPr>
          <w:rFonts w:ascii="宋体" w:hAnsi="宋体" w:hint="eastAsia"/>
          <w:sz w:val="24"/>
        </w:rPr>
        <w:t xml:space="preserve">, </w:t>
      </w:r>
      <w:r>
        <w:rPr>
          <w:rFonts w:ascii="宋体" w:hAnsi="宋体" w:hint="eastAsia"/>
          <w:sz w:val="24"/>
        </w:rPr>
        <w:t>无缝拼接</w:t>
      </w:r>
      <w:r>
        <w:rPr>
          <w:rFonts w:ascii="宋体" w:hAnsi="宋体" w:hint="eastAsia"/>
          <w:sz w:val="24"/>
        </w:rPr>
        <w:t>,</w:t>
      </w:r>
      <w:r>
        <w:rPr>
          <w:rFonts w:ascii="宋体" w:hAnsi="宋体" w:hint="eastAsia"/>
          <w:sz w:val="24"/>
        </w:rPr>
        <w:t>整卷铺设，使整个铺设地面纹路或外观整齐规范；</w:t>
      </w:r>
      <w:r>
        <w:rPr>
          <w:rFonts w:ascii="宋体" w:hAnsi="宋体" w:hint="eastAsia"/>
          <w:sz w:val="24"/>
        </w:rPr>
        <w:t>4</w:t>
      </w:r>
      <w:r>
        <w:rPr>
          <w:rFonts w:ascii="宋体" w:hAnsi="宋体" w:hint="eastAsia"/>
          <w:sz w:val="24"/>
        </w:rPr>
        <w:t>、产品要求耐磨耐用，具有防滑功能。</w:t>
      </w:r>
    </w:p>
    <w:p w:rsidR="0025031C" w:rsidRDefault="006560B9">
      <w:pPr>
        <w:spacing w:line="440" w:lineRule="exact"/>
        <w:rPr>
          <w:rFonts w:ascii="宋体" w:hAnsi="宋体"/>
          <w:b/>
          <w:bCs/>
          <w:sz w:val="24"/>
        </w:rPr>
      </w:pPr>
      <w:bookmarkStart w:id="52" w:name="_Toc358109805"/>
      <w:bookmarkStart w:id="53" w:name="_Toc394319916"/>
      <w:bookmarkStart w:id="54" w:name="_Toc478753855"/>
      <w:bookmarkStart w:id="55" w:name="_Toc425276504"/>
      <w:bookmarkStart w:id="56" w:name="_Toc416379639"/>
      <w:bookmarkStart w:id="57" w:name="_Toc57451666"/>
      <w:r>
        <w:rPr>
          <w:rFonts w:ascii="宋体" w:hAnsi="宋体" w:hint="eastAsia"/>
          <w:b/>
          <w:bCs/>
          <w:sz w:val="24"/>
        </w:rPr>
        <w:t>二</w:t>
      </w:r>
      <w:r>
        <w:rPr>
          <w:rFonts w:ascii="宋体" w:hAnsi="宋体" w:hint="eastAsia"/>
          <w:b/>
          <w:bCs/>
          <w:sz w:val="24"/>
        </w:rPr>
        <w:t>、</w:t>
      </w:r>
      <w:r>
        <w:rPr>
          <w:rFonts w:ascii="宋体" w:hAnsi="宋体" w:hint="eastAsia"/>
          <w:b/>
          <w:bCs/>
          <w:sz w:val="24"/>
        </w:rPr>
        <w:t>项目验收</w:t>
      </w:r>
    </w:p>
    <w:p w:rsidR="0025031C" w:rsidRDefault="006560B9">
      <w:pPr>
        <w:spacing w:line="440" w:lineRule="exact"/>
        <w:ind w:firstLineChars="200" w:firstLine="480"/>
        <w:rPr>
          <w:rFonts w:hAnsi="宋体"/>
          <w:sz w:val="24"/>
        </w:rPr>
      </w:pPr>
      <w:bookmarkStart w:id="58" w:name="_Toc394319918"/>
      <w:bookmarkStart w:id="59" w:name="_Toc430269287"/>
      <w:bookmarkStart w:id="60" w:name="_Toc430269118"/>
      <w:bookmarkStart w:id="61" w:name="_Toc285393068"/>
      <w:bookmarkStart w:id="62" w:name="_Toc491700052"/>
      <w:bookmarkStart w:id="63" w:name="_Toc358109807"/>
      <w:bookmarkStart w:id="64" w:name="_Toc394319917"/>
      <w:bookmarkStart w:id="65" w:name="_Toc358109806"/>
      <w:bookmarkEnd w:id="52"/>
      <w:bookmarkEnd w:id="53"/>
      <w:r>
        <w:rPr>
          <w:rFonts w:hAnsi="宋体" w:hint="eastAsia"/>
          <w:sz w:val="24"/>
        </w:rPr>
        <w:t>（一）验收标准</w:t>
      </w:r>
    </w:p>
    <w:p w:rsidR="0025031C" w:rsidRDefault="006560B9">
      <w:pPr>
        <w:spacing w:line="440" w:lineRule="exact"/>
        <w:ind w:firstLineChars="200" w:firstLine="480"/>
        <w:rPr>
          <w:rFonts w:hAnsi="宋体"/>
          <w:sz w:val="24"/>
        </w:rPr>
      </w:pPr>
      <w:r>
        <w:rPr>
          <w:rFonts w:hAnsi="宋体" w:hint="eastAsia"/>
          <w:sz w:val="24"/>
        </w:rPr>
        <w:t>按厂家设备验收标准</w:t>
      </w:r>
      <w:r>
        <w:rPr>
          <w:rFonts w:hAnsi="宋体" w:hint="eastAsia"/>
          <w:sz w:val="24"/>
        </w:rPr>
        <w:t>(</w:t>
      </w:r>
      <w:r>
        <w:rPr>
          <w:rFonts w:hAnsi="宋体" w:hint="eastAsia"/>
          <w:sz w:val="24"/>
        </w:rPr>
        <w:t>符合国家或行业或地方标准</w:t>
      </w:r>
      <w:r>
        <w:rPr>
          <w:rFonts w:hAnsi="宋体" w:hint="eastAsia"/>
          <w:sz w:val="24"/>
        </w:rPr>
        <w:t>)</w:t>
      </w:r>
      <w:r>
        <w:rPr>
          <w:rFonts w:hAnsi="宋体" w:hint="eastAsia"/>
          <w:sz w:val="24"/>
        </w:rPr>
        <w:t>、招标文件、投标文件、合同等相关文件执行。验收结果应符合采购人使用要求。</w:t>
      </w:r>
    </w:p>
    <w:p w:rsidR="0025031C" w:rsidRDefault="006560B9">
      <w:pPr>
        <w:spacing w:line="440" w:lineRule="exact"/>
        <w:ind w:firstLineChars="200" w:firstLine="480"/>
        <w:rPr>
          <w:rFonts w:hAnsi="宋体"/>
          <w:sz w:val="24"/>
        </w:rPr>
      </w:pPr>
      <w:r>
        <w:rPr>
          <w:rFonts w:hAnsi="宋体" w:hint="eastAsia"/>
          <w:sz w:val="24"/>
        </w:rPr>
        <w:t>（二）验收程序</w:t>
      </w:r>
    </w:p>
    <w:p w:rsidR="0025031C" w:rsidRDefault="006560B9">
      <w:pPr>
        <w:spacing w:line="440" w:lineRule="exact"/>
        <w:ind w:firstLineChars="200" w:firstLine="480"/>
        <w:rPr>
          <w:rFonts w:hAnsi="宋体"/>
          <w:sz w:val="24"/>
        </w:rPr>
      </w:pPr>
      <w:r>
        <w:rPr>
          <w:rFonts w:hAnsi="宋体" w:hint="eastAsia"/>
          <w:sz w:val="24"/>
        </w:rPr>
        <w:t>1</w:t>
      </w:r>
      <w:r>
        <w:rPr>
          <w:rFonts w:hAnsi="宋体" w:hint="eastAsia"/>
          <w:sz w:val="24"/>
        </w:rPr>
        <w:t>、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rsidR="0025031C" w:rsidRDefault="006560B9">
      <w:pPr>
        <w:spacing w:line="440" w:lineRule="exact"/>
        <w:ind w:firstLineChars="200" w:firstLine="480"/>
        <w:rPr>
          <w:rFonts w:hAnsi="宋体"/>
          <w:sz w:val="24"/>
        </w:rPr>
      </w:pPr>
      <w:r>
        <w:rPr>
          <w:rFonts w:hAnsi="宋体" w:hint="eastAsia"/>
          <w:sz w:val="24"/>
        </w:rPr>
        <w:t>2</w:t>
      </w:r>
      <w:r>
        <w:rPr>
          <w:rFonts w:hAnsi="宋体" w:hint="eastAsia"/>
          <w:sz w:val="24"/>
        </w:rPr>
        <w:t>、初步验收：货物到达交货地点后</w:t>
      </w:r>
      <w:r>
        <w:rPr>
          <w:rFonts w:hAnsi="宋体" w:hint="eastAsia"/>
          <w:sz w:val="24"/>
        </w:rPr>
        <w:t>30</w:t>
      </w:r>
      <w:r>
        <w:rPr>
          <w:rFonts w:hAnsi="宋体" w:hint="eastAsia"/>
          <w:sz w:val="24"/>
        </w:rPr>
        <w:t>天内完成。采购人（或采购人授权单位）在设备（含软件）到货后，将按合同规定对所交货物进行清点、核对和商检，对货物基本数量与质量进行初步验收（但不作为最终合格的保证），</w:t>
      </w:r>
      <w:r>
        <w:rPr>
          <w:rFonts w:hAnsi="宋体" w:hint="eastAsia"/>
          <w:sz w:val="24"/>
        </w:rPr>
        <w:t>该验收应达到合同规定的要求。初步验收不合格的，采购人有权选择退或换货处理：选择换货处理的，投标人需在收到换货通知日起</w:t>
      </w:r>
      <w:r>
        <w:rPr>
          <w:rFonts w:hAnsi="宋体" w:hint="eastAsia"/>
          <w:sz w:val="24"/>
        </w:rPr>
        <w:t>30</w:t>
      </w:r>
      <w:r>
        <w:rPr>
          <w:rFonts w:hAnsi="宋体" w:hint="eastAsia"/>
          <w:sz w:val="24"/>
        </w:rPr>
        <w:t>天内交付合格的新品，逾期未处理的，将予以退货，由此产生的费用和采购人的损失，由投标人承担；选择退货处理的，投标人需在收到退货通知之日起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rsidR="0025031C" w:rsidRDefault="006560B9">
      <w:pPr>
        <w:spacing w:line="440" w:lineRule="exact"/>
        <w:ind w:firstLineChars="200" w:firstLine="480"/>
        <w:rPr>
          <w:rFonts w:hAnsi="宋体"/>
          <w:b/>
          <w:bCs/>
          <w:sz w:val="24"/>
        </w:rPr>
      </w:pPr>
      <w:r>
        <w:rPr>
          <w:rFonts w:hAnsi="宋体" w:hint="eastAsia"/>
          <w:sz w:val="24"/>
        </w:rPr>
        <w:t>3</w:t>
      </w:r>
      <w:r>
        <w:rPr>
          <w:rFonts w:hAnsi="宋体" w:hint="eastAsia"/>
          <w:sz w:val="24"/>
        </w:rPr>
        <w:t>、最终验收：设备在安装地安装、调试与试运行无问题之后</w:t>
      </w:r>
      <w:r>
        <w:rPr>
          <w:rFonts w:hAnsi="宋体" w:hint="eastAsia"/>
          <w:sz w:val="24"/>
        </w:rPr>
        <w:t>30</w:t>
      </w:r>
      <w:r>
        <w:rPr>
          <w:rFonts w:hAnsi="宋体" w:hint="eastAsia"/>
          <w:sz w:val="24"/>
        </w:rPr>
        <w:t>天内完成最终验收（因投标人原因导致无法验收的情况除外）。项目具备验收条件后，投标人</w:t>
      </w:r>
      <w:r>
        <w:rPr>
          <w:rFonts w:hAnsi="宋体" w:hint="eastAsia"/>
          <w:sz w:val="24"/>
        </w:rPr>
        <w:t>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Ansi="宋体" w:hint="eastAsia"/>
          <w:sz w:val="24"/>
        </w:rPr>
        <w:t>30</w:t>
      </w:r>
      <w:r>
        <w:rPr>
          <w:rFonts w:hAnsi="宋体" w:hint="eastAsia"/>
          <w:sz w:val="24"/>
        </w:rPr>
        <w:t>天内完成整改，逾期未处理，将按退货处理，由此产生的费用和采购人的损失，由投标人承担；②选择换货处理的，投标人需在收到换货通知日起</w:t>
      </w:r>
      <w:r>
        <w:rPr>
          <w:rFonts w:hAnsi="宋体" w:hint="eastAsia"/>
          <w:sz w:val="24"/>
        </w:rPr>
        <w:t>30</w:t>
      </w:r>
      <w:r>
        <w:rPr>
          <w:rFonts w:hAnsi="宋体" w:hint="eastAsia"/>
          <w:sz w:val="24"/>
        </w:rPr>
        <w:t>天内交付合格的新品，逾期未处理，将按退货处理，由此产生的费用和采购人的损失，由投标人承担；③选择退货处理的，投标人需在收到退货通知之日起</w:t>
      </w:r>
      <w:r>
        <w:rPr>
          <w:rFonts w:hAnsi="宋体" w:hint="eastAsia"/>
          <w:sz w:val="24"/>
        </w:rPr>
        <w:t>10</w:t>
      </w:r>
      <w:r>
        <w:rPr>
          <w:rFonts w:hAnsi="宋体" w:hint="eastAsia"/>
          <w:sz w:val="24"/>
        </w:rPr>
        <w:t>天内将货物自行运</w:t>
      </w:r>
      <w:r>
        <w:rPr>
          <w:rFonts w:hAnsi="宋体" w:hint="eastAsia"/>
          <w:sz w:val="24"/>
        </w:rPr>
        <w:lastRenderedPageBreak/>
        <w:t>回，如逾期投</w:t>
      </w:r>
      <w:r>
        <w:rPr>
          <w:rFonts w:hAnsi="宋体" w:hint="eastAsia"/>
          <w:sz w:val="24"/>
        </w:rPr>
        <w:t>标人未退回货物，采购人有权将货物退回投标人法定地址，由此产生的一切费用由投标人承担。</w:t>
      </w:r>
    </w:p>
    <w:p w:rsidR="0025031C" w:rsidRDefault="006560B9">
      <w:pPr>
        <w:spacing w:line="440" w:lineRule="exact"/>
        <w:rPr>
          <w:rFonts w:hAnsi="宋体"/>
          <w:b/>
          <w:bCs/>
          <w:sz w:val="24"/>
        </w:rPr>
      </w:pPr>
      <w:r>
        <w:rPr>
          <w:rFonts w:hAnsi="宋体" w:hint="eastAsia"/>
          <w:b/>
          <w:bCs/>
          <w:sz w:val="24"/>
        </w:rPr>
        <w:t>三</w:t>
      </w:r>
      <w:r>
        <w:rPr>
          <w:rFonts w:hAnsi="宋体"/>
          <w:b/>
          <w:bCs/>
          <w:sz w:val="24"/>
        </w:rPr>
        <w:t>、报价</w:t>
      </w:r>
      <w:r>
        <w:rPr>
          <w:rFonts w:hAnsi="宋体" w:hint="eastAsia"/>
          <w:b/>
          <w:bCs/>
          <w:sz w:val="24"/>
        </w:rPr>
        <w:t>要求</w:t>
      </w:r>
    </w:p>
    <w:p w:rsidR="0025031C" w:rsidRDefault="006560B9">
      <w:pPr>
        <w:spacing w:line="440" w:lineRule="exact"/>
        <w:ind w:firstLineChars="200" w:firstLine="480"/>
        <w:rPr>
          <w:rFonts w:hAnsi="宋体"/>
          <w:b/>
          <w:bCs/>
          <w:sz w:val="24"/>
        </w:rPr>
      </w:pPr>
      <w:bookmarkStart w:id="66" w:name="_Toc491700053"/>
      <w:bookmarkEnd w:id="58"/>
      <w:bookmarkEnd w:id="59"/>
      <w:bookmarkEnd w:id="60"/>
      <w:bookmarkEnd w:id="61"/>
      <w:bookmarkEnd w:id="62"/>
      <w:bookmarkEnd w:id="63"/>
      <w:r>
        <w:rPr>
          <w:rFonts w:hAnsi="宋体"/>
          <w:sz w:val="24"/>
        </w:rPr>
        <w:t>1</w:t>
      </w:r>
      <w:r>
        <w:rPr>
          <w:rFonts w:hAnsi="宋体"/>
          <w:sz w:val="24"/>
        </w:rPr>
        <w:t>、</w:t>
      </w:r>
      <w:r>
        <w:rPr>
          <w:rFonts w:hAnsi="宋体" w:hint="eastAsia"/>
          <w:sz w:val="24"/>
        </w:rPr>
        <w:t>投标报价指为完成指定服务所需投入的人工、材料、交通运输费、利润、税金、售后服务费、政策性文件规定费用以及所有风险与责任等一切费用。</w:t>
      </w:r>
      <w:r>
        <w:rPr>
          <w:rFonts w:hAnsi="宋体" w:hint="eastAsia"/>
          <w:sz w:val="24"/>
        </w:rPr>
        <w:t>报价</w:t>
      </w:r>
      <w:r>
        <w:rPr>
          <w:rFonts w:hAnsi="宋体" w:hint="eastAsia"/>
          <w:sz w:val="24"/>
        </w:rPr>
        <w:t>供应商报价应包括项目所涉及的所有费用进行报价，</w:t>
      </w:r>
      <w:r>
        <w:rPr>
          <w:rFonts w:hAnsi="宋体" w:hint="eastAsia"/>
          <w:sz w:val="24"/>
        </w:rPr>
        <w:t>报价</w:t>
      </w:r>
      <w:r>
        <w:rPr>
          <w:rFonts w:hAnsi="宋体" w:hint="eastAsia"/>
          <w:sz w:val="24"/>
        </w:rPr>
        <w:t>供应商报价应包含完成本项目所涉及的所有费用。</w:t>
      </w:r>
    </w:p>
    <w:p w:rsidR="0025031C" w:rsidRDefault="006560B9">
      <w:pPr>
        <w:spacing w:line="440" w:lineRule="exact"/>
        <w:ind w:firstLineChars="200" w:firstLine="480"/>
        <w:rPr>
          <w:rFonts w:ascii="宋体" w:hAnsi="宋体"/>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rsidR="0025031C" w:rsidRDefault="006560B9">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sz w:val="24"/>
        </w:rPr>
        <w:t>各供应商</w:t>
      </w:r>
      <w:r>
        <w:rPr>
          <w:rFonts w:ascii="宋体" w:hAnsi="宋体" w:cs="宋体" w:hint="eastAsia"/>
          <w:sz w:val="24"/>
        </w:rPr>
        <w:t>对每个合同号只允许有一个报价，不接受任何选择性的报价。</w:t>
      </w:r>
    </w:p>
    <w:p w:rsidR="0025031C" w:rsidRDefault="006560B9">
      <w:pPr>
        <w:spacing w:line="440" w:lineRule="exact"/>
        <w:ind w:firstLineChars="200" w:firstLine="480"/>
      </w:pPr>
      <w:r>
        <w:rPr>
          <w:rFonts w:ascii="宋体" w:hAnsi="宋体" w:cs="宋体" w:hint="eastAsia"/>
          <w:sz w:val="24"/>
        </w:rPr>
        <w:t>4</w:t>
      </w:r>
      <w:r>
        <w:rPr>
          <w:rFonts w:ascii="宋体" w:hAnsi="宋体" w:cs="宋体" w:hint="eastAsia"/>
          <w:sz w:val="24"/>
        </w:rPr>
        <w:t>.</w:t>
      </w:r>
      <w:r>
        <w:rPr>
          <w:rFonts w:ascii="宋体" w:hAnsi="宋体" w:hint="eastAsia"/>
          <w:sz w:val="24"/>
        </w:rPr>
        <w:t>成交供应商</w:t>
      </w:r>
      <w:r>
        <w:rPr>
          <w:rFonts w:ascii="宋体" w:hAnsi="宋体" w:cs="宋体" w:hint="eastAsia"/>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rsidR="0025031C" w:rsidRDefault="006560B9">
      <w:pPr>
        <w:spacing w:line="440" w:lineRule="exact"/>
        <w:rPr>
          <w:rFonts w:ascii="宋体" w:hAnsi="宋体"/>
          <w:b/>
          <w:kern w:val="0"/>
          <w:sz w:val="24"/>
        </w:rPr>
      </w:pPr>
      <w:r>
        <w:rPr>
          <w:rFonts w:ascii="宋体" w:hAnsi="宋体" w:hint="eastAsia"/>
          <w:b/>
          <w:kern w:val="0"/>
          <w:sz w:val="24"/>
        </w:rPr>
        <w:t>四、交货地点及时间</w:t>
      </w:r>
    </w:p>
    <w:p w:rsidR="0025031C" w:rsidRDefault="006560B9">
      <w:pPr>
        <w:pStyle w:val="Default"/>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hint="eastAsia"/>
          <w:color w:val="auto"/>
        </w:rPr>
        <w:t>交货地点：福建省泉州市丰泽区东海大街</w:t>
      </w:r>
      <w:r>
        <w:rPr>
          <w:rFonts w:asciiTheme="minorEastAsia" w:eastAsiaTheme="minorEastAsia" w:hAnsiTheme="minorEastAsia" w:hint="eastAsia"/>
          <w:color w:val="auto"/>
        </w:rPr>
        <w:t>398</w:t>
      </w:r>
      <w:r>
        <w:rPr>
          <w:rFonts w:asciiTheme="minorEastAsia" w:eastAsiaTheme="minorEastAsia" w:hAnsiTheme="minorEastAsia" w:hint="eastAsia"/>
          <w:color w:val="auto"/>
        </w:rPr>
        <w:t>号泉州师范学院。</w:t>
      </w:r>
    </w:p>
    <w:p w:rsidR="0025031C" w:rsidRDefault="006560B9">
      <w:pPr>
        <w:pStyle w:val="Default"/>
        <w:rPr>
          <w:rFonts w:ascii="宋体" w:hAnsi="宋体"/>
          <w:b/>
          <w:color w:val="auto"/>
        </w:rPr>
      </w:pPr>
      <w:r>
        <w:rPr>
          <w:rFonts w:asciiTheme="minorEastAsia" w:eastAsiaTheme="minorEastAsia" w:hAnsiTheme="minorEastAsia" w:hint="eastAsia"/>
        </w:rPr>
        <w:t>2.</w:t>
      </w:r>
      <w:r>
        <w:rPr>
          <w:rFonts w:asciiTheme="minorEastAsia" w:eastAsiaTheme="minorEastAsia" w:hAnsiTheme="minorEastAsia" w:hint="eastAsia"/>
        </w:rPr>
        <w:t>交货时间：</w:t>
      </w:r>
      <w:r>
        <w:rPr>
          <w:rFonts w:asciiTheme="minorEastAsia" w:eastAsiaTheme="minorEastAsia" w:hAnsiTheme="minorEastAsia" w:hint="eastAsia"/>
        </w:rPr>
        <w:t>202</w:t>
      </w:r>
      <w:r>
        <w:rPr>
          <w:rFonts w:asciiTheme="minorEastAsia" w:eastAsiaTheme="minorEastAsia" w:hAnsiTheme="minorEastAsia" w:hint="eastAsia"/>
        </w:rPr>
        <w:t>5</w:t>
      </w:r>
      <w:r>
        <w:rPr>
          <w:rFonts w:asciiTheme="minorEastAsia" w:eastAsiaTheme="minorEastAsia" w:hAnsiTheme="minorEastAsia" w:hint="eastAsia"/>
        </w:rPr>
        <w:t>年</w:t>
      </w:r>
      <w:r>
        <w:rPr>
          <w:rFonts w:asciiTheme="minorEastAsia" w:eastAsiaTheme="minorEastAsia" w:hAnsiTheme="minorEastAsia" w:hint="eastAsia"/>
        </w:rPr>
        <w:t>7</w:t>
      </w:r>
      <w:r>
        <w:rPr>
          <w:rFonts w:asciiTheme="minorEastAsia" w:eastAsiaTheme="minorEastAsia" w:hAnsiTheme="minorEastAsia" w:hint="eastAsia"/>
        </w:rPr>
        <w:t>月</w:t>
      </w:r>
      <w:r>
        <w:rPr>
          <w:rFonts w:asciiTheme="minorEastAsia" w:eastAsiaTheme="minorEastAsia" w:hAnsiTheme="minorEastAsia" w:hint="eastAsia"/>
        </w:rPr>
        <w:t>30</w:t>
      </w:r>
      <w:r>
        <w:rPr>
          <w:rFonts w:asciiTheme="minorEastAsia" w:eastAsiaTheme="minorEastAsia" w:hAnsiTheme="minorEastAsia" w:hint="eastAsia"/>
        </w:rPr>
        <w:t>日前，成交供应商必须完成设备调试安装正常使用。</w:t>
      </w:r>
    </w:p>
    <w:p w:rsidR="0025031C" w:rsidRDefault="006560B9">
      <w:pPr>
        <w:spacing w:line="440" w:lineRule="exact"/>
        <w:rPr>
          <w:rFonts w:ascii="宋体" w:hAnsi="宋体"/>
          <w:b/>
          <w:kern w:val="0"/>
          <w:sz w:val="24"/>
        </w:rPr>
      </w:pPr>
      <w:r>
        <w:rPr>
          <w:rFonts w:ascii="宋体" w:hAnsi="宋体" w:hint="eastAsia"/>
          <w:b/>
          <w:kern w:val="0"/>
          <w:sz w:val="24"/>
        </w:rPr>
        <w:t>五</w:t>
      </w:r>
      <w:r>
        <w:rPr>
          <w:rFonts w:ascii="宋体" w:hAnsi="宋体"/>
          <w:b/>
          <w:kern w:val="0"/>
          <w:sz w:val="24"/>
        </w:rPr>
        <w:t>、付款方式</w:t>
      </w:r>
    </w:p>
    <w:bookmarkEnd w:id="54"/>
    <w:bookmarkEnd w:id="55"/>
    <w:bookmarkEnd w:id="56"/>
    <w:bookmarkEnd w:id="57"/>
    <w:bookmarkEnd w:id="64"/>
    <w:bookmarkEnd w:id="65"/>
    <w:bookmarkEnd w:id="66"/>
    <w:p w:rsidR="0025031C" w:rsidRDefault="006560B9">
      <w:pPr>
        <w:spacing w:line="440" w:lineRule="exact"/>
        <w:rPr>
          <w:rFonts w:ascii="宋体" w:hAnsi="宋体"/>
          <w:b/>
          <w:kern w:val="0"/>
          <w:sz w:val="24"/>
        </w:rPr>
      </w:pPr>
      <w:r>
        <w:rPr>
          <w:rFonts w:ascii="宋体" w:hAnsi="宋体" w:cs="宋体" w:hint="eastAsia"/>
          <w:sz w:val="24"/>
        </w:rPr>
        <w:t>经</w:t>
      </w:r>
      <w:r>
        <w:rPr>
          <w:rFonts w:ascii="宋体" w:hAnsi="宋体" w:cs="宋体" w:hint="eastAsia"/>
          <w:sz w:val="24"/>
        </w:rPr>
        <w:t>采购人</w:t>
      </w:r>
      <w:r>
        <w:rPr>
          <w:rFonts w:ascii="宋体" w:hAnsi="宋体" w:cs="宋体" w:hint="eastAsia"/>
          <w:sz w:val="24"/>
        </w:rPr>
        <w:t>最终验收合格收到</w:t>
      </w:r>
      <w:r>
        <w:rPr>
          <w:rFonts w:ascii="宋体" w:hAnsi="宋体" w:cs="宋体" w:hint="eastAsia"/>
          <w:sz w:val="24"/>
        </w:rPr>
        <w:t>成交供应商</w:t>
      </w:r>
      <w:r>
        <w:rPr>
          <w:rFonts w:ascii="宋体" w:hAnsi="宋体" w:cs="宋体" w:hint="eastAsia"/>
          <w:sz w:val="24"/>
        </w:rPr>
        <w:t>税务发票后，</w:t>
      </w:r>
      <w:r>
        <w:rPr>
          <w:rFonts w:ascii="宋体" w:hAnsi="宋体" w:cs="宋体" w:hint="eastAsia"/>
          <w:sz w:val="24"/>
        </w:rPr>
        <w:t>采购人</w:t>
      </w:r>
      <w:r>
        <w:rPr>
          <w:rFonts w:ascii="宋体" w:hAnsi="宋体" w:cs="宋体" w:hint="eastAsia"/>
          <w:sz w:val="24"/>
        </w:rPr>
        <w:t>30</w:t>
      </w:r>
      <w:r>
        <w:rPr>
          <w:rFonts w:ascii="宋体" w:hAnsi="宋体" w:cs="宋体" w:hint="eastAsia"/>
          <w:sz w:val="24"/>
        </w:rPr>
        <w:t>个工作日内付清</w:t>
      </w:r>
      <w:r>
        <w:rPr>
          <w:rFonts w:ascii="宋体" w:hAnsi="宋体" w:cs="宋体" w:hint="eastAsia"/>
          <w:sz w:val="24"/>
        </w:rPr>
        <w:t>。</w:t>
      </w:r>
    </w:p>
    <w:p w:rsidR="0025031C" w:rsidRDefault="006560B9">
      <w:pPr>
        <w:spacing w:line="440" w:lineRule="exact"/>
        <w:rPr>
          <w:rFonts w:ascii="宋体" w:hAnsi="宋体"/>
          <w:b/>
          <w:kern w:val="0"/>
          <w:sz w:val="24"/>
        </w:rPr>
      </w:pPr>
      <w:r>
        <w:rPr>
          <w:rFonts w:ascii="宋体" w:hAnsi="宋体" w:hint="eastAsia"/>
          <w:b/>
          <w:kern w:val="0"/>
          <w:sz w:val="24"/>
        </w:rPr>
        <w:t>六</w:t>
      </w:r>
      <w:r>
        <w:rPr>
          <w:rFonts w:ascii="宋体" w:hAnsi="宋体" w:hint="eastAsia"/>
          <w:b/>
          <w:kern w:val="0"/>
          <w:sz w:val="24"/>
        </w:rPr>
        <w:t>、知识产权</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w:t>
      </w:r>
      <w:r>
        <w:rPr>
          <w:rFonts w:ascii="宋体" w:hAnsi="宋体" w:cs="宋体" w:hint="eastAsia"/>
          <w:kern w:val="2"/>
        </w:rPr>
        <w:t>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w:t>
      </w:r>
      <w:r>
        <w:rPr>
          <w:rFonts w:ascii="宋体" w:hAnsi="宋体" w:cs="宋体" w:hint="eastAsia"/>
          <w:kern w:val="2"/>
        </w:rPr>
        <w:t>若成交供应商提供的采购标的不符合国家知识产权法律、法规的规定或被有关主管机关认定为假冒伪劣品，则成交供应商中标资格将被取消；采购人还将按照有关法律、法规</w:t>
      </w:r>
      <w:r>
        <w:rPr>
          <w:rFonts w:ascii="宋体" w:hAnsi="宋体" w:cs="宋体" w:hint="eastAsia"/>
          <w:kern w:val="2"/>
        </w:rPr>
        <w:t>和规章的规定进行处理，并按本合同约定追究其违约责任。</w:t>
      </w:r>
    </w:p>
    <w:p w:rsidR="0025031C" w:rsidRDefault="006560B9">
      <w:pPr>
        <w:spacing w:line="440" w:lineRule="exact"/>
        <w:rPr>
          <w:rFonts w:ascii="宋体" w:hAnsi="宋体"/>
          <w:b/>
          <w:sz w:val="24"/>
        </w:rPr>
      </w:pPr>
      <w:r>
        <w:rPr>
          <w:rFonts w:ascii="宋体" w:hAnsi="宋体" w:hint="eastAsia"/>
          <w:b/>
          <w:sz w:val="24"/>
        </w:rPr>
        <w:t>七</w:t>
      </w:r>
      <w:r>
        <w:rPr>
          <w:rFonts w:ascii="宋体" w:hAnsi="宋体" w:hint="eastAsia"/>
          <w:b/>
          <w:sz w:val="24"/>
        </w:rPr>
        <w:t>、违约责任</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w:t>
      </w:r>
      <w:r>
        <w:rPr>
          <w:rFonts w:ascii="宋体" w:hAnsi="宋体" w:cs="宋体" w:hint="eastAsia"/>
          <w:kern w:val="2"/>
        </w:rPr>
        <w:t>1</w:t>
      </w:r>
      <w:r>
        <w:rPr>
          <w:rFonts w:ascii="宋体" w:hAnsi="宋体" w:cs="宋体" w:hint="eastAsia"/>
          <w:kern w:val="2"/>
        </w:rPr>
        <w:t>）采购人在成交供应商将合同清单上的货物运达指定地点后</w:t>
      </w:r>
      <w:r>
        <w:rPr>
          <w:rFonts w:ascii="宋体" w:hAnsi="宋体" w:cs="宋体" w:hint="eastAsia"/>
          <w:kern w:val="2"/>
        </w:rPr>
        <w:t>15</w:t>
      </w:r>
      <w:r>
        <w:rPr>
          <w:rFonts w:ascii="宋体" w:hAnsi="宋体" w:cs="宋体" w:hint="eastAsia"/>
          <w:kern w:val="2"/>
        </w:rPr>
        <w:t>个工作日后无正当理由不接收的，或不及时验收的，成交供应商有权按规定提请有关部门依法处理，并根据处理结果依法由采购人赔偿成交供应商损失。</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w:t>
      </w:r>
      <w:r>
        <w:rPr>
          <w:rFonts w:ascii="宋体" w:hAnsi="宋体" w:cs="宋体" w:hint="eastAsia"/>
          <w:kern w:val="2"/>
        </w:rPr>
        <w:t>2</w:t>
      </w:r>
      <w:r>
        <w:rPr>
          <w:rFonts w:ascii="宋体" w:hAnsi="宋体" w:cs="宋体" w:hint="eastAsia"/>
          <w:kern w:val="2"/>
        </w:rPr>
        <w:t>）成交供应商所交货物不符合本招标文件要求的，采购人有权拒收；同时，成交供应商应向采购人赔偿该合同款</w:t>
      </w:r>
      <w:r>
        <w:rPr>
          <w:rFonts w:ascii="宋体" w:hAnsi="宋体" w:cs="宋体" w:hint="eastAsia"/>
          <w:kern w:val="2"/>
        </w:rPr>
        <w:t>30%</w:t>
      </w:r>
      <w:r>
        <w:rPr>
          <w:rFonts w:ascii="宋体" w:hAnsi="宋体" w:cs="宋体" w:hint="eastAsia"/>
          <w:kern w:val="2"/>
        </w:rPr>
        <w:t>的违约金，且涉及到的部分合同条款采购人有权终止履行。</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lastRenderedPageBreak/>
        <w:t>（</w:t>
      </w:r>
      <w:r>
        <w:rPr>
          <w:rFonts w:ascii="宋体" w:hAnsi="宋体" w:cs="宋体" w:hint="eastAsia"/>
          <w:kern w:val="2"/>
        </w:rPr>
        <w:t>3</w:t>
      </w:r>
      <w:r>
        <w:rPr>
          <w:rFonts w:ascii="宋体" w:hAnsi="宋体" w:cs="宋体" w:hint="eastAsia"/>
          <w:kern w:val="2"/>
        </w:rPr>
        <w:t>）成交供应商不能按时交付货物的，每逾期</w:t>
      </w:r>
      <w:r>
        <w:rPr>
          <w:rFonts w:ascii="宋体" w:hAnsi="宋体" w:cs="宋体" w:hint="eastAsia"/>
          <w:kern w:val="2"/>
        </w:rPr>
        <w:t>1</w:t>
      </w:r>
      <w:r>
        <w:rPr>
          <w:rFonts w:ascii="宋体" w:hAnsi="宋体" w:cs="宋体" w:hint="eastAsia"/>
          <w:kern w:val="2"/>
        </w:rPr>
        <w:t>日，应按该合同款总额</w:t>
      </w:r>
      <w:r>
        <w:rPr>
          <w:rFonts w:ascii="宋体" w:hAnsi="宋体" w:cs="宋体" w:hint="eastAsia"/>
          <w:kern w:val="2"/>
        </w:rPr>
        <w:t>3</w:t>
      </w:r>
      <w:r>
        <w:rPr>
          <w:rFonts w:ascii="宋体" w:hAnsi="宋体" w:cs="宋体" w:hint="eastAsia"/>
          <w:kern w:val="2"/>
        </w:rPr>
        <w:t>‰标准向采购人支付日</w:t>
      </w:r>
      <w:r>
        <w:rPr>
          <w:rFonts w:ascii="宋体" w:hAnsi="宋体" w:cs="宋体" w:hint="eastAsia"/>
          <w:kern w:val="2"/>
        </w:rPr>
        <w:t>违约金，逾期超过</w:t>
      </w:r>
      <w:r>
        <w:rPr>
          <w:rFonts w:ascii="宋体" w:hAnsi="宋体" w:cs="宋体" w:hint="eastAsia"/>
          <w:kern w:val="2"/>
        </w:rPr>
        <w:t>15</w:t>
      </w:r>
      <w:r>
        <w:rPr>
          <w:rFonts w:ascii="宋体" w:hAnsi="宋体" w:cs="宋体" w:hint="eastAsia"/>
          <w:kern w:val="2"/>
        </w:rPr>
        <w:t>日的，采购人有权单方解除本合同，成交供应商除了应退还已收取的全部货款外，同时成交供应商还应向采购人偿付该合同款</w:t>
      </w:r>
      <w:r>
        <w:rPr>
          <w:rFonts w:ascii="宋体" w:hAnsi="宋体" w:cs="宋体" w:hint="eastAsia"/>
          <w:kern w:val="2"/>
        </w:rPr>
        <w:t>30%</w:t>
      </w:r>
      <w:r>
        <w:rPr>
          <w:rFonts w:ascii="宋体" w:hAnsi="宋体" w:cs="宋体" w:hint="eastAsia"/>
          <w:kern w:val="2"/>
        </w:rPr>
        <w:t>的违约金。</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w:t>
      </w:r>
      <w:r>
        <w:rPr>
          <w:rFonts w:ascii="宋体" w:hAnsi="宋体" w:cs="宋体" w:hint="eastAsia"/>
          <w:kern w:val="2"/>
        </w:rPr>
        <w:t>4</w:t>
      </w:r>
      <w:r>
        <w:rPr>
          <w:rFonts w:ascii="宋体" w:hAnsi="宋体" w:cs="宋体" w:hint="eastAsia"/>
          <w:kern w:val="2"/>
        </w:rPr>
        <w:t>）成交供应商未经采购人同意单方面终止合同的，成交供应商除了应向采购人赔偿因合同终止导致的损失外，还应向采购人偿付该合同款</w:t>
      </w:r>
      <w:r>
        <w:rPr>
          <w:rFonts w:ascii="宋体" w:hAnsi="宋体" w:cs="宋体" w:hint="eastAsia"/>
          <w:kern w:val="2"/>
        </w:rPr>
        <w:t>30%</w:t>
      </w:r>
      <w:r>
        <w:rPr>
          <w:rFonts w:ascii="宋体" w:hAnsi="宋体" w:cs="宋体" w:hint="eastAsia"/>
          <w:kern w:val="2"/>
        </w:rPr>
        <w:t>的违约金。</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w:t>
      </w:r>
      <w:r>
        <w:rPr>
          <w:rFonts w:ascii="宋体" w:hAnsi="宋体" w:cs="宋体" w:hint="eastAsia"/>
          <w:kern w:val="2"/>
        </w:rPr>
        <w:t>5</w:t>
      </w:r>
      <w:r>
        <w:rPr>
          <w:rFonts w:ascii="宋体" w:hAnsi="宋体" w:cs="宋体" w:hint="eastAsia"/>
          <w:kern w:val="2"/>
        </w:rPr>
        <w:t>）因成交供应商违约对采购人造成损失的赔偿金及合同约定的违约金均可由采购人从未支付的合同款或履约保证金中扣除。</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w:t>
      </w:r>
      <w:r>
        <w:rPr>
          <w:rFonts w:ascii="宋体" w:hAnsi="宋体" w:cs="宋体" w:hint="eastAsia"/>
          <w:kern w:val="2"/>
        </w:rPr>
        <w:t>6</w:t>
      </w:r>
      <w:r>
        <w:rPr>
          <w:rFonts w:ascii="宋体" w:hAnsi="宋体" w:cs="宋体" w:hint="eastAsia"/>
          <w:kern w:val="2"/>
        </w:rPr>
        <w:t>）成交供应商在货物运输、装卸、安装等各种环节中产生的一切意外事故，包括不可抗拒力因素造成的事故，造成货物</w:t>
      </w:r>
      <w:r>
        <w:rPr>
          <w:rFonts w:ascii="宋体" w:hAnsi="宋体" w:cs="宋体" w:hint="eastAsia"/>
          <w:kern w:val="2"/>
        </w:rPr>
        <w:t>或配件的损坏概由成交供应商负责。</w:t>
      </w:r>
    </w:p>
    <w:p w:rsidR="0025031C" w:rsidRDefault="006560B9">
      <w:pPr>
        <w:pStyle w:val="a9"/>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w:t>
      </w:r>
      <w:r>
        <w:rPr>
          <w:rFonts w:ascii="宋体" w:hAnsi="宋体" w:cs="宋体" w:hint="eastAsia"/>
          <w:kern w:val="2"/>
        </w:rPr>
        <w:t>7</w:t>
      </w:r>
      <w:r>
        <w:rPr>
          <w:rFonts w:ascii="宋体" w:hAnsi="宋体" w:cs="宋体" w:hint="eastAsia"/>
          <w:kern w:val="2"/>
        </w:rPr>
        <w:t>）因采购人原因导致成交供应商未能按合同约定履行的，成交供应商可免于承担违约责任。</w:t>
      </w:r>
    </w:p>
    <w:p w:rsidR="0025031C" w:rsidRDefault="0025031C">
      <w:pPr>
        <w:pStyle w:val="2"/>
        <w:spacing w:line="440" w:lineRule="exact"/>
        <w:jc w:val="left"/>
        <w:rPr>
          <w:rFonts w:ascii="宋体" w:eastAsia="宋体" w:hAnsi="宋体"/>
          <w:sz w:val="24"/>
        </w:rPr>
      </w:pPr>
    </w:p>
    <w:p w:rsidR="0025031C" w:rsidRDefault="0025031C">
      <w:pPr>
        <w:pStyle w:val="2"/>
        <w:spacing w:line="440" w:lineRule="exact"/>
        <w:jc w:val="left"/>
        <w:rPr>
          <w:rFonts w:ascii="宋体" w:eastAsia="宋体" w:hAnsi="宋体"/>
          <w:sz w:val="24"/>
        </w:rPr>
      </w:pPr>
    </w:p>
    <w:p w:rsidR="0025031C" w:rsidRDefault="0025031C">
      <w:pPr>
        <w:pStyle w:val="2"/>
        <w:spacing w:line="440" w:lineRule="exact"/>
        <w:jc w:val="left"/>
        <w:rPr>
          <w:rFonts w:ascii="宋体" w:eastAsia="宋体" w:hAnsi="宋体"/>
          <w:sz w:val="24"/>
        </w:rPr>
      </w:pPr>
    </w:p>
    <w:bookmarkEnd w:id="50"/>
    <w:bookmarkEnd w:id="51"/>
    <w:p w:rsidR="0025031C" w:rsidRDefault="0025031C" w:rsidP="003B1EB2">
      <w:pPr>
        <w:pStyle w:val="ac"/>
        <w:ind w:firstLine="210"/>
      </w:pPr>
    </w:p>
    <w:p w:rsidR="0025031C" w:rsidRDefault="006560B9">
      <w:pPr>
        <w:pStyle w:val="1"/>
        <w:spacing w:before="120" w:after="120" w:line="400" w:lineRule="exact"/>
        <w:jc w:val="center"/>
        <w:rPr>
          <w:rFonts w:ascii="宋体" w:eastAsia="宋体" w:hAnsi="宋体"/>
          <w:szCs w:val="32"/>
        </w:rPr>
      </w:pPr>
      <w:bookmarkStart w:id="67" w:name="_Toc1683"/>
      <w:r>
        <w:rPr>
          <w:rFonts w:ascii="宋体" w:eastAsia="宋体" w:hAnsi="宋体" w:hint="eastAsia"/>
          <w:szCs w:val="32"/>
        </w:rPr>
        <w:br w:type="page"/>
      </w:r>
      <w:bookmarkStart w:id="68" w:name="_Toc25197"/>
      <w:bookmarkStart w:id="69" w:name="_Toc29063"/>
      <w:r>
        <w:rPr>
          <w:rFonts w:ascii="宋体" w:eastAsia="宋体" w:hAnsi="宋体" w:hint="eastAsia"/>
          <w:szCs w:val="32"/>
        </w:rPr>
        <w:lastRenderedPageBreak/>
        <w:t>第</w:t>
      </w:r>
      <w:r>
        <w:rPr>
          <w:rFonts w:ascii="宋体" w:eastAsia="宋体" w:hAnsi="宋体" w:hint="eastAsia"/>
          <w:szCs w:val="32"/>
        </w:rPr>
        <w:t>四</w:t>
      </w:r>
      <w:r>
        <w:rPr>
          <w:rFonts w:ascii="宋体" w:eastAsia="宋体" w:hAnsi="宋体" w:hint="eastAsia"/>
          <w:szCs w:val="32"/>
        </w:rPr>
        <w:t>部分</w:t>
      </w:r>
      <w:r>
        <w:rPr>
          <w:rFonts w:ascii="宋体" w:eastAsia="宋体" w:hAnsi="宋体" w:hint="eastAsia"/>
          <w:szCs w:val="32"/>
        </w:rPr>
        <w:t xml:space="preserve">    </w:t>
      </w:r>
      <w:r>
        <w:rPr>
          <w:rFonts w:ascii="宋体" w:eastAsia="宋体" w:hAnsi="宋体" w:hint="eastAsia"/>
          <w:szCs w:val="32"/>
        </w:rPr>
        <w:t>报价</w:t>
      </w:r>
      <w:r>
        <w:rPr>
          <w:rFonts w:ascii="宋体" w:eastAsia="宋体" w:hAnsi="宋体" w:hint="eastAsia"/>
          <w:szCs w:val="32"/>
        </w:rPr>
        <w:t>文件格式</w:t>
      </w:r>
      <w:bookmarkEnd w:id="67"/>
      <w:bookmarkEnd w:id="68"/>
      <w:bookmarkEnd w:id="69"/>
    </w:p>
    <w:p w:rsidR="0025031C" w:rsidRDefault="0025031C">
      <w:pPr>
        <w:spacing w:line="360" w:lineRule="auto"/>
        <w:rPr>
          <w:rFonts w:ascii="宋体" w:hAnsi="宋体"/>
          <w:b/>
          <w:sz w:val="28"/>
          <w:szCs w:val="28"/>
        </w:rPr>
      </w:pPr>
    </w:p>
    <w:p w:rsidR="0025031C" w:rsidRDefault="0025031C">
      <w:pPr>
        <w:spacing w:line="360" w:lineRule="auto"/>
        <w:jc w:val="center"/>
        <w:rPr>
          <w:rFonts w:ascii="宋体" w:hAnsi="宋体"/>
          <w:b/>
          <w:sz w:val="72"/>
        </w:rPr>
      </w:pPr>
    </w:p>
    <w:p w:rsidR="0025031C" w:rsidRDefault="006560B9">
      <w:pPr>
        <w:spacing w:line="360" w:lineRule="auto"/>
        <w:jc w:val="center"/>
        <w:rPr>
          <w:rFonts w:ascii="宋体" w:hAnsi="宋体"/>
          <w:b/>
          <w:sz w:val="84"/>
          <w:szCs w:val="84"/>
        </w:rPr>
      </w:pPr>
      <w:r>
        <w:rPr>
          <w:rFonts w:ascii="宋体" w:hAnsi="宋体" w:hint="eastAsia"/>
          <w:b/>
          <w:sz w:val="84"/>
          <w:szCs w:val="84"/>
        </w:rPr>
        <w:t>报价响应文件</w:t>
      </w:r>
    </w:p>
    <w:p w:rsidR="0025031C" w:rsidRDefault="0025031C">
      <w:pPr>
        <w:spacing w:line="360" w:lineRule="auto"/>
        <w:jc w:val="center"/>
        <w:rPr>
          <w:rFonts w:ascii="宋体" w:hAnsi="宋体"/>
          <w:b/>
          <w:sz w:val="36"/>
        </w:rPr>
      </w:pPr>
    </w:p>
    <w:p w:rsidR="0025031C" w:rsidRDefault="0025031C">
      <w:pPr>
        <w:spacing w:line="360" w:lineRule="auto"/>
        <w:jc w:val="center"/>
        <w:rPr>
          <w:rFonts w:ascii="宋体" w:hAnsi="宋体"/>
          <w:b/>
          <w:sz w:val="36"/>
        </w:rPr>
      </w:pPr>
    </w:p>
    <w:p w:rsidR="0025031C" w:rsidRDefault="0025031C">
      <w:pPr>
        <w:spacing w:line="360" w:lineRule="auto"/>
        <w:jc w:val="center"/>
        <w:rPr>
          <w:rFonts w:ascii="宋体" w:hAnsi="宋体"/>
          <w:b/>
          <w:sz w:val="36"/>
        </w:rPr>
      </w:pPr>
    </w:p>
    <w:p w:rsidR="0025031C" w:rsidRDefault="006560B9">
      <w:pPr>
        <w:spacing w:line="360" w:lineRule="auto"/>
        <w:ind w:firstLineChars="448" w:firstLine="1439"/>
        <w:rPr>
          <w:rFonts w:ascii="宋体" w:hAnsi="宋体"/>
          <w:b/>
          <w:sz w:val="32"/>
          <w:szCs w:val="22"/>
          <w:u w:val="single"/>
        </w:rPr>
      </w:pPr>
      <w:r>
        <w:rPr>
          <w:rFonts w:ascii="宋体" w:hAnsi="宋体" w:hint="eastAsia"/>
          <w:b/>
          <w:sz w:val="32"/>
          <w:szCs w:val="22"/>
        </w:rPr>
        <w:t>采</w:t>
      </w:r>
      <w:r>
        <w:rPr>
          <w:rFonts w:ascii="宋体" w:hAnsi="宋体" w:hint="eastAsia"/>
          <w:b/>
          <w:sz w:val="32"/>
          <w:szCs w:val="22"/>
        </w:rPr>
        <w:t xml:space="preserve"> </w:t>
      </w:r>
      <w:r>
        <w:rPr>
          <w:rFonts w:ascii="宋体" w:hAnsi="宋体" w:hint="eastAsia"/>
          <w:b/>
          <w:sz w:val="32"/>
          <w:szCs w:val="22"/>
        </w:rPr>
        <w:t>购</w:t>
      </w:r>
      <w:r>
        <w:rPr>
          <w:rFonts w:ascii="宋体" w:hAnsi="宋体" w:hint="eastAsia"/>
          <w:b/>
          <w:sz w:val="32"/>
          <w:szCs w:val="22"/>
        </w:rPr>
        <w:t xml:space="preserve"> </w:t>
      </w:r>
      <w:r>
        <w:rPr>
          <w:rFonts w:ascii="宋体" w:hAnsi="宋体" w:hint="eastAsia"/>
          <w:b/>
          <w:sz w:val="32"/>
          <w:szCs w:val="22"/>
        </w:rPr>
        <w:t>编</w:t>
      </w:r>
      <w:r>
        <w:rPr>
          <w:rFonts w:ascii="宋体" w:hAnsi="宋体" w:hint="eastAsia"/>
          <w:b/>
          <w:sz w:val="32"/>
          <w:szCs w:val="22"/>
        </w:rPr>
        <w:t xml:space="preserve"> </w:t>
      </w:r>
      <w:r>
        <w:rPr>
          <w:rFonts w:ascii="宋体" w:hAnsi="宋体" w:hint="eastAsia"/>
          <w:b/>
          <w:sz w:val="32"/>
          <w:szCs w:val="22"/>
        </w:rPr>
        <w:t>号：</w:t>
      </w:r>
    </w:p>
    <w:p w:rsidR="0025031C" w:rsidRDefault="006560B9">
      <w:pPr>
        <w:spacing w:line="360" w:lineRule="auto"/>
        <w:ind w:firstLineChars="448" w:firstLine="1439"/>
        <w:rPr>
          <w:rFonts w:ascii="宋体" w:hAnsi="宋体"/>
          <w:b/>
          <w:bCs/>
          <w:sz w:val="32"/>
          <w:u w:val="single"/>
        </w:rPr>
      </w:pPr>
      <w:r>
        <w:rPr>
          <w:rFonts w:ascii="宋体" w:hAnsi="宋体" w:hint="eastAsia"/>
          <w:b/>
          <w:sz w:val="32"/>
          <w:szCs w:val="22"/>
        </w:rPr>
        <w:t>项</w:t>
      </w:r>
      <w:r>
        <w:rPr>
          <w:rFonts w:ascii="宋体" w:hAnsi="宋体" w:hint="eastAsia"/>
          <w:b/>
          <w:sz w:val="32"/>
          <w:szCs w:val="22"/>
        </w:rPr>
        <w:t xml:space="preserve"> </w:t>
      </w:r>
      <w:r>
        <w:rPr>
          <w:rFonts w:ascii="宋体" w:hAnsi="宋体" w:hint="eastAsia"/>
          <w:b/>
          <w:sz w:val="32"/>
          <w:szCs w:val="22"/>
        </w:rPr>
        <w:t>目</w:t>
      </w:r>
      <w:r>
        <w:rPr>
          <w:rFonts w:ascii="宋体" w:hAnsi="宋体" w:hint="eastAsia"/>
          <w:b/>
          <w:sz w:val="32"/>
          <w:szCs w:val="22"/>
        </w:rPr>
        <w:t xml:space="preserve"> </w:t>
      </w:r>
      <w:r>
        <w:rPr>
          <w:rFonts w:ascii="宋体" w:hAnsi="宋体" w:hint="eastAsia"/>
          <w:b/>
          <w:sz w:val="32"/>
          <w:szCs w:val="22"/>
        </w:rPr>
        <w:t>名</w:t>
      </w:r>
      <w:r>
        <w:rPr>
          <w:rFonts w:ascii="宋体" w:hAnsi="宋体" w:hint="eastAsia"/>
          <w:b/>
          <w:sz w:val="32"/>
          <w:szCs w:val="22"/>
        </w:rPr>
        <w:t xml:space="preserve"> </w:t>
      </w:r>
      <w:r>
        <w:rPr>
          <w:rFonts w:ascii="宋体" w:hAnsi="宋体" w:hint="eastAsia"/>
          <w:b/>
          <w:sz w:val="32"/>
          <w:szCs w:val="22"/>
        </w:rPr>
        <w:t>称：</w:t>
      </w:r>
    </w:p>
    <w:p w:rsidR="0025031C" w:rsidRDefault="0025031C">
      <w:pPr>
        <w:spacing w:line="360" w:lineRule="auto"/>
        <w:rPr>
          <w:rFonts w:ascii="宋体" w:hAnsi="宋体"/>
          <w:sz w:val="28"/>
          <w:szCs w:val="28"/>
        </w:rPr>
      </w:pPr>
    </w:p>
    <w:p w:rsidR="0025031C" w:rsidRDefault="0025031C">
      <w:pPr>
        <w:pStyle w:val="aa"/>
      </w:pPr>
    </w:p>
    <w:p w:rsidR="0025031C" w:rsidRDefault="0025031C">
      <w:pPr>
        <w:spacing w:line="360" w:lineRule="auto"/>
        <w:rPr>
          <w:rFonts w:ascii="宋体" w:hAnsi="宋体"/>
          <w:b/>
          <w:sz w:val="36"/>
        </w:rPr>
      </w:pPr>
    </w:p>
    <w:p w:rsidR="0025031C" w:rsidRDefault="0025031C">
      <w:pPr>
        <w:pStyle w:val="aa"/>
      </w:pPr>
    </w:p>
    <w:p w:rsidR="0025031C" w:rsidRDefault="0025031C">
      <w:pPr>
        <w:spacing w:line="360" w:lineRule="auto"/>
        <w:rPr>
          <w:rFonts w:ascii="宋体" w:hAnsi="宋体"/>
          <w:b/>
          <w:sz w:val="36"/>
        </w:rPr>
      </w:pPr>
    </w:p>
    <w:p w:rsidR="0025031C" w:rsidRDefault="006560B9">
      <w:pPr>
        <w:spacing w:line="360" w:lineRule="auto"/>
        <w:ind w:firstLineChars="398" w:firstLine="1438"/>
        <w:rPr>
          <w:rFonts w:ascii="宋体" w:hAnsi="宋体"/>
          <w:b/>
          <w:sz w:val="36"/>
          <w:u w:val="single"/>
        </w:rPr>
      </w:pPr>
      <w:r>
        <w:rPr>
          <w:rFonts w:ascii="宋体" w:hAnsi="宋体" w:hint="eastAsia"/>
          <w:b/>
          <w:sz w:val="36"/>
        </w:rPr>
        <w:t xml:space="preserve">  </w:t>
      </w:r>
      <w:r>
        <w:rPr>
          <w:rFonts w:ascii="宋体" w:hAnsi="宋体" w:hint="eastAsia"/>
          <w:b/>
          <w:sz w:val="36"/>
        </w:rPr>
        <w:t>报价供应商名称：</w:t>
      </w:r>
    </w:p>
    <w:p w:rsidR="0025031C" w:rsidRDefault="006560B9">
      <w:pPr>
        <w:spacing w:line="360" w:lineRule="auto"/>
        <w:ind w:firstLineChars="398" w:firstLine="1438"/>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p>
    <w:p w:rsidR="0025031C" w:rsidRDefault="0025031C">
      <w:pPr>
        <w:widowControl/>
        <w:spacing w:line="400" w:lineRule="exact"/>
        <w:ind w:firstLineChars="2000" w:firstLine="5600"/>
        <w:rPr>
          <w:rFonts w:ascii="宋体" w:hAnsi="宋体" w:cs="宋体"/>
          <w:kern w:val="0"/>
          <w:sz w:val="28"/>
          <w:szCs w:val="28"/>
          <w:shd w:val="clear" w:color="auto" w:fill="FFFFFF"/>
        </w:rPr>
      </w:pPr>
    </w:p>
    <w:p w:rsidR="0025031C" w:rsidRDefault="0025031C">
      <w:pPr>
        <w:widowControl/>
        <w:spacing w:line="400" w:lineRule="exact"/>
        <w:ind w:firstLineChars="2000" w:firstLine="5600"/>
        <w:rPr>
          <w:rFonts w:ascii="宋体" w:hAnsi="宋体" w:cs="宋体"/>
          <w:kern w:val="0"/>
          <w:sz w:val="28"/>
          <w:szCs w:val="28"/>
          <w:shd w:val="clear" w:color="auto" w:fill="FFFFFF"/>
        </w:rPr>
      </w:pPr>
    </w:p>
    <w:p w:rsidR="0025031C" w:rsidRDefault="0025031C">
      <w:pPr>
        <w:widowControl/>
        <w:spacing w:line="400" w:lineRule="exact"/>
        <w:ind w:firstLineChars="2000" w:firstLine="5600"/>
        <w:rPr>
          <w:rFonts w:ascii="宋体" w:hAnsi="宋体" w:cs="宋体"/>
          <w:kern w:val="0"/>
          <w:sz w:val="28"/>
          <w:szCs w:val="28"/>
          <w:shd w:val="clear" w:color="auto" w:fill="FFFFFF"/>
        </w:rPr>
      </w:pPr>
    </w:p>
    <w:p w:rsidR="0025031C" w:rsidRDefault="0025031C">
      <w:pPr>
        <w:pStyle w:val="aa"/>
      </w:pPr>
    </w:p>
    <w:p w:rsidR="0025031C" w:rsidRDefault="0025031C"/>
    <w:p w:rsidR="0025031C" w:rsidRDefault="0025031C">
      <w:pPr>
        <w:widowControl/>
        <w:spacing w:line="400" w:lineRule="exact"/>
        <w:ind w:firstLineChars="2000" w:firstLine="5600"/>
        <w:rPr>
          <w:rFonts w:ascii="宋体" w:hAnsi="宋体" w:cs="宋体"/>
          <w:kern w:val="0"/>
          <w:sz w:val="28"/>
          <w:szCs w:val="28"/>
          <w:shd w:val="clear" w:color="auto" w:fill="FFFFFF"/>
        </w:rPr>
      </w:pPr>
    </w:p>
    <w:p w:rsidR="0025031C" w:rsidRDefault="006560B9">
      <w:pPr>
        <w:spacing w:line="440" w:lineRule="exact"/>
        <w:outlineLvl w:val="0"/>
        <w:rPr>
          <w:rFonts w:ascii="宋体" w:hAnsi="宋体" w:cs="宋体"/>
          <w:sz w:val="28"/>
          <w:szCs w:val="28"/>
        </w:rPr>
      </w:pPr>
      <w:bookmarkStart w:id="70" w:name="_Toc1376"/>
      <w:bookmarkStart w:id="71" w:name="_Toc12112"/>
      <w:bookmarkStart w:id="72" w:name="_Toc29646"/>
      <w:bookmarkStart w:id="73" w:name="_Toc14215"/>
      <w:bookmarkStart w:id="74" w:name="_Toc372013039"/>
      <w:bookmarkStart w:id="75" w:name="_Toc393727156"/>
      <w:bookmarkStart w:id="76" w:name="_Toc373141305"/>
      <w:bookmarkStart w:id="77" w:name="_Toc502907889"/>
      <w:bookmarkStart w:id="78" w:name="_Toc1606"/>
      <w:bookmarkStart w:id="79" w:name="_Toc432513145"/>
      <w:r>
        <w:rPr>
          <w:rFonts w:ascii="宋体" w:hAnsi="宋体" w:cs="宋体" w:hint="eastAsia"/>
          <w:b/>
          <w:sz w:val="28"/>
          <w:szCs w:val="28"/>
        </w:rPr>
        <w:lastRenderedPageBreak/>
        <w:t>格式</w:t>
      </w:r>
      <w:r>
        <w:rPr>
          <w:rFonts w:ascii="宋体" w:hAnsi="宋体" w:cs="宋体" w:hint="eastAsia"/>
          <w:b/>
          <w:sz w:val="28"/>
          <w:szCs w:val="28"/>
        </w:rPr>
        <w:t xml:space="preserve">1             </w:t>
      </w:r>
      <w:r>
        <w:rPr>
          <w:rFonts w:ascii="宋体" w:hAnsi="宋体" w:cs="宋体" w:hint="eastAsia"/>
          <w:b/>
          <w:sz w:val="28"/>
          <w:szCs w:val="28"/>
        </w:rPr>
        <w:t>报</w:t>
      </w:r>
      <w:r>
        <w:rPr>
          <w:rFonts w:ascii="宋体" w:hAnsi="宋体" w:cs="宋体" w:hint="eastAsia"/>
          <w:b/>
          <w:sz w:val="28"/>
          <w:szCs w:val="28"/>
        </w:rPr>
        <w:t xml:space="preserve">   </w:t>
      </w:r>
      <w:r>
        <w:rPr>
          <w:rFonts w:ascii="宋体" w:hAnsi="宋体" w:cs="宋体" w:hint="eastAsia"/>
          <w:b/>
          <w:sz w:val="28"/>
          <w:szCs w:val="28"/>
        </w:rPr>
        <w:t>价</w:t>
      </w:r>
      <w:r>
        <w:rPr>
          <w:rFonts w:ascii="宋体" w:hAnsi="宋体" w:cs="宋体" w:hint="eastAsia"/>
          <w:b/>
          <w:sz w:val="28"/>
          <w:szCs w:val="28"/>
        </w:rPr>
        <w:t xml:space="preserve">  </w:t>
      </w:r>
      <w:r>
        <w:rPr>
          <w:rFonts w:ascii="宋体" w:hAnsi="宋体" w:cs="宋体" w:hint="eastAsia"/>
          <w:b/>
          <w:sz w:val="28"/>
          <w:szCs w:val="28"/>
        </w:rPr>
        <w:t>书</w:t>
      </w:r>
      <w:bookmarkEnd w:id="70"/>
      <w:bookmarkEnd w:id="71"/>
      <w:bookmarkEnd w:id="72"/>
      <w:bookmarkEnd w:id="73"/>
    </w:p>
    <w:p w:rsidR="0025031C" w:rsidRDefault="0025031C">
      <w:pPr>
        <w:pStyle w:val="a6"/>
        <w:spacing w:line="440" w:lineRule="exact"/>
        <w:rPr>
          <w:rFonts w:ascii="宋体" w:hAnsi="宋体" w:cs="宋体"/>
          <w:szCs w:val="28"/>
        </w:rPr>
      </w:pPr>
    </w:p>
    <w:p w:rsidR="0025031C" w:rsidRDefault="006560B9">
      <w:pPr>
        <w:pStyle w:val="a6"/>
        <w:spacing w:line="360" w:lineRule="auto"/>
        <w:rPr>
          <w:rFonts w:ascii="宋体" w:hAnsi="宋体" w:cs="宋体"/>
          <w:sz w:val="24"/>
          <w:szCs w:val="24"/>
        </w:rPr>
      </w:pPr>
      <w:r>
        <w:rPr>
          <w:rFonts w:ascii="宋体" w:hAnsi="宋体" w:cs="宋体" w:hint="eastAsia"/>
          <w:sz w:val="24"/>
          <w:szCs w:val="24"/>
        </w:rPr>
        <w:t>致：</w:t>
      </w:r>
      <w:r>
        <w:rPr>
          <w:rFonts w:ascii="宋体" w:hAnsi="宋体" w:hint="eastAsia"/>
          <w:sz w:val="24"/>
          <w:szCs w:val="24"/>
          <w:u w:val="single"/>
        </w:rPr>
        <w:t>泉州师范学院体育学院</w:t>
      </w:r>
    </w:p>
    <w:p w:rsidR="0025031C" w:rsidRDefault="006560B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根据贵方为</w:t>
      </w:r>
      <w:r>
        <w:rPr>
          <w:rFonts w:ascii="宋体" w:hAnsi="宋体" w:cs="宋体" w:hint="eastAsia"/>
          <w:sz w:val="24"/>
        </w:rPr>
        <w:t>(</w:t>
      </w:r>
      <w:r>
        <w:rPr>
          <w:rFonts w:ascii="宋体" w:hAnsi="宋体" w:cs="宋体" w:hint="eastAsia"/>
          <w:sz w:val="24"/>
        </w:rPr>
        <w:t>采购编号、项目名称</w:t>
      </w:r>
      <w:r>
        <w:rPr>
          <w:rFonts w:ascii="宋体" w:hAnsi="宋体" w:cs="宋体" w:hint="eastAsia"/>
          <w:sz w:val="24"/>
        </w:rPr>
        <w:t xml:space="preserve">) </w:t>
      </w:r>
      <w:r>
        <w:rPr>
          <w:rFonts w:ascii="宋体" w:hAnsi="宋体" w:cs="宋体" w:hint="eastAsia"/>
          <w:sz w:val="24"/>
        </w:rPr>
        <w:t>项目招标采购货物及服务的报价邀请，报价代表</w:t>
      </w:r>
      <w:r>
        <w:rPr>
          <w:rFonts w:ascii="宋体" w:hAnsi="宋体" w:cs="宋体" w:hint="eastAsia"/>
          <w:sz w:val="24"/>
        </w:rPr>
        <w:t>(</w:t>
      </w:r>
      <w:r>
        <w:rPr>
          <w:rFonts w:ascii="宋体" w:hAnsi="宋体" w:cs="宋体" w:hint="eastAsia"/>
          <w:sz w:val="24"/>
        </w:rPr>
        <w:t>全名、职务</w:t>
      </w:r>
      <w:r>
        <w:rPr>
          <w:rFonts w:ascii="宋体" w:hAnsi="宋体" w:cs="宋体" w:hint="eastAsia"/>
          <w:sz w:val="24"/>
        </w:rPr>
        <w:t>)</w:t>
      </w:r>
      <w:r>
        <w:rPr>
          <w:rFonts w:ascii="宋体" w:hAnsi="宋体" w:cs="宋体" w:hint="eastAsia"/>
          <w:sz w:val="24"/>
        </w:rPr>
        <w:t>经正式授权并代表报价供应商</w:t>
      </w:r>
      <w:r>
        <w:rPr>
          <w:rFonts w:ascii="宋体" w:hAnsi="宋体" w:cs="宋体" w:hint="eastAsia"/>
          <w:sz w:val="24"/>
        </w:rPr>
        <w:t>(</w:t>
      </w:r>
      <w:r>
        <w:rPr>
          <w:rFonts w:ascii="宋体" w:hAnsi="宋体" w:cs="宋体" w:hint="eastAsia"/>
          <w:sz w:val="24"/>
        </w:rPr>
        <w:t>报价供应商全称、地址</w:t>
      </w:r>
      <w:r>
        <w:rPr>
          <w:rFonts w:ascii="宋体" w:hAnsi="宋体" w:cs="宋体" w:hint="eastAsia"/>
          <w:sz w:val="24"/>
        </w:rPr>
        <w:t>)</w:t>
      </w:r>
      <w:r>
        <w:rPr>
          <w:rFonts w:ascii="宋体" w:hAnsi="宋体" w:cs="宋体" w:hint="eastAsia"/>
          <w:sz w:val="24"/>
        </w:rPr>
        <w:t>提交以下文件正本份和副本份。</w:t>
      </w: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报价书、报价一览表等；</w:t>
      </w: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资格证明文件；</w:t>
      </w: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按报价供应商须知要求提供的全部文件；</w:t>
      </w: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按询价文件要求提供的有关必要文件；</w:t>
      </w: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rPr>
        <w:t>报价供应商认为需加以说明的其它文件；</w:t>
      </w:r>
    </w:p>
    <w:p w:rsidR="0025031C" w:rsidRDefault="006560B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据此函，报价供应商同意遵守如下条款：</w:t>
      </w:r>
    </w:p>
    <w:p w:rsidR="0025031C" w:rsidRDefault="006560B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、所附“报价一览表”规定的应提供和支付的服务</w:t>
      </w:r>
      <w:r>
        <w:rPr>
          <w:rFonts w:ascii="宋体" w:hAnsi="宋体" w:cs="宋体" w:hint="eastAsia"/>
          <w:sz w:val="24"/>
        </w:rPr>
        <w:t>，报价为人民币</w:t>
      </w:r>
      <w:r>
        <w:rPr>
          <w:rFonts w:ascii="宋体" w:hAnsi="宋体" w:cs="宋体" w:hint="eastAsia"/>
          <w:sz w:val="24"/>
          <w:u w:val="single"/>
        </w:rPr>
        <w:t xml:space="preserve">　　　　　　</w:t>
      </w:r>
      <w:r>
        <w:rPr>
          <w:rFonts w:ascii="宋体" w:hAnsi="宋体" w:cs="宋体" w:hint="eastAsia"/>
          <w:sz w:val="24"/>
        </w:rPr>
        <w:t>。</w:t>
      </w:r>
    </w:p>
    <w:p w:rsidR="0025031C" w:rsidRDefault="006560B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、报价供应商将按询价文件规定履行合同责任和义务。</w:t>
      </w:r>
    </w:p>
    <w:p w:rsidR="0025031C" w:rsidRDefault="006560B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、报价供应商已详细审查全部询价文件，包括修改文件（如有的话）以及全部参考资料和相关附件。我们完全理解并同意放弃对这方面有不明及误解的权利。</w:t>
      </w:r>
    </w:p>
    <w:p w:rsidR="0025031C" w:rsidRDefault="006560B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、本次报价有效期在本询价文件中所规定的时间内保持有效。</w:t>
      </w:r>
    </w:p>
    <w:p w:rsidR="0025031C" w:rsidRDefault="006560B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、如果在规定的评审时间后，报价供应商在报价有效期内撤回报价，其报价保证金将不予退还。</w:t>
      </w:r>
    </w:p>
    <w:p w:rsidR="0025031C" w:rsidRDefault="006560B9">
      <w:pPr>
        <w:spacing w:line="360" w:lineRule="auto"/>
        <w:ind w:firstLineChars="200" w:firstLine="480"/>
        <w:rPr>
          <w:rFonts w:ascii="宋体" w:hAnsi="宋体" w:cs="宋体"/>
          <w:b/>
          <w:spacing w:val="-4"/>
          <w:sz w:val="24"/>
        </w:rPr>
      </w:pPr>
      <w:r>
        <w:rPr>
          <w:rFonts w:ascii="宋体" w:hAnsi="宋体" w:cs="宋体" w:hint="eastAsia"/>
          <w:sz w:val="24"/>
        </w:rPr>
        <w:t>6</w:t>
      </w:r>
      <w:r>
        <w:rPr>
          <w:rFonts w:ascii="宋体" w:hAnsi="宋体" w:cs="宋体" w:hint="eastAsia"/>
          <w:sz w:val="24"/>
        </w:rPr>
        <w:t>、报价供应商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rsidR="0025031C" w:rsidRDefault="006560B9">
      <w:pPr>
        <w:spacing w:line="360" w:lineRule="auto"/>
        <w:ind w:firstLineChars="200" w:firstLine="464"/>
        <w:rPr>
          <w:rFonts w:ascii="宋体" w:hAnsi="宋体" w:cs="宋体"/>
          <w:spacing w:val="-4"/>
          <w:sz w:val="24"/>
        </w:rPr>
      </w:pPr>
      <w:r>
        <w:rPr>
          <w:rFonts w:ascii="宋体" w:hAnsi="宋体" w:cs="宋体" w:hint="eastAsia"/>
          <w:spacing w:val="-4"/>
          <w:sz w:val="24"/>
        </w:rPr>
        <w:t>7</w:t>
      </w:r>
      <w:r>
        <w:rPr>
          <w:rFonts w:ascii="宋体" w:hAnsi="宋体" w:cs="宋体" w:hint="eastAsia"/>
          <w:spacing w:val="-4"/>
          <w:sz w:val="24"/>
        </w:rPr>
        <w:t>、与本报价有关的一切正式往来通讯请寄：</w:t>
      </w:r>
    </w:p>
    <w:p w:rsidR="0025031C" w:rsidRDefault="006560B9">
      <w:pPr>
        <w:spacing w:line="360" w:lineRule="auto"/>
        <w:ind w:firstLineChars="200" w:firstLine="464"/>
        <w:rPr>
          <w:rFonts w:ascii="宋体" w:hAnsi="宋体" w:cs="宋体"/>
          <w:spacing w:val="-4"/>
          <w:sz w:val="24"/>
        </w:rPr>
      </w:pPr>
      <w:r>
        <w:rPr>
          <w:rFonts w:ascii="宋体" w:hAnsi="宋体" w:cs="宋体" w:hint="eastAsia"/>
          <w:spacing w:val="-4"/>
          <w:sz w:val="24"/>
        </w:rPr>
        <w:t>地址：</w:t>
      </w:r>
      <w:r>
        <w:rPr>
          <w:rFonts w:ascii="宋体" w:hAnsi="宋体" w:cs="宋体" w:hint="eastAsia"/>
          <w:spacing w:val="-4"/>
          <w:sz w:val="24"/>
        </w:rPr>
        <w:t xml:space="preserve">  </w:t>
      </w:r>
      <w:r>
        <w:rPr>
          <w:rFonts w:ascii="宋体" w:hAnsi="宋体" w:cs="宋体" w:hint="eastAsia"/>
          <w:spacing w:val="-4"/>
          <w:sz w:val="24"/>
        </w:rPr>
        <w:t>邮编：</w:t>
      </w:r>
    </w:p>
    <w:p w:rsidR="0025031C" w:rsidRDefault="006560B9">
      <w:pPr>
        <w:spacing w:line="360" w:lineRule="auto"/>
        <w:ind w:firstLineChars="200" w:firstLine="464"/>
        <w:rPr>
          <w:rFonts w:ascii="宋体" w:hAnsi="宋体" w:cs="宋体"/>
          <w:spacing w:val="-4"/>
          <w:sz w:val="24"/>
        </w:rPr>
      </w:pPr>
      <w:r>
        <w:rPr>
          <w:rFonts w:ascii="宋体" w:hAnsi="宋体" w:cs="宋体" w:hint="eastAsia"/>
          <w:spacing w:val="-4"/>
          <w:sz w:val="24"/>
        </w:rPr>
        <w:t>电话：</w:t>
      </w:r>
      <w:r>
        <w:rPr>
          <w:rFonts w:ascii="宋体" w:hAnsi="宋体" w:cs="宋体" w:hint="eastAsia"/>
          <w:spacing w:val="-4"/>
          <w:sz w:val="24"/>
        </w:rPr>
        <w:t xml:space="preserve">  </w:t>
      </w:r>
      <w:r>
        <w:rPr>
          <w:rFonts w:ascii="宋体" w:hAnsi="宋体" w:cs="宋体" w:hint="eastAsia"/>
          <w:spacing w:val="-4"/>
          <w:sz w:val="24"/>
        </w:rPr>
        <w:t>传真：</w:t>
      </w:r>
    </w:p>
    <w:p w:rsidR="0025031C" w:rsidRDefault="006560B9">
      <w:pPr>
        <w:spacing w:line="360" w:lineRule="auto"/>
        <w:ind w:firstLineChars="200" w:firstLine="464"/>
        <w:rPr>
          <w:rFonts w:ascii="宋体" w:hAnsi="宋体" w:cs="宋体"/>
          <w:spacing w:val="-4"/>
          <w:sz w:val="24"/>
          <w:u w:val="single"/>
        </w:rPr>
      </w:pPr>
      <w:r>
        <w:rPr>
          <w:rFonts w:ascii="宋体" w:hAnsi="宋体" w:cs="宋体" w:hint="eastAsia"/>
          <w:spacing w:val="-4"/>
          <w:sz w:val="24"/>
        </w:rPr>
        <w:t>报价代表姓名、职务</w:t>
      </w:r>
      <w:r>
        <w:rPr>
          <w:rFonts w:ascii="宋体" w:hAnsi="宋体" w:cs="宋体" w:hint="eastAsia"/>
          <w:spacing w:val="-4"/>
          <w:sz w:val="24"/>
        </w:rPr>
        <w:t>(</w:t>
      </w:r>
      <w:r>
        <w:rPr>
          <w:rFonts w:ascii="宋体" w:hAnsi="宋体" w:cs="宋体" w:hint="eastAsia"/>
          <w:spacing w:val="-4"/>
          <w:sz w:val="24"/>
        </w:rPr>
        <w:t>印刷体</w:t>
      </w:r>
      <w:r>
        <w:rPr>
          <w:rFonts w:ascii="宋体" w:hAnsi="宋体" w:cs="宋体" w:hint="eastAsia"/>
          <w:spacing w:val="-4"/>
          <w:sz w:val="24"/>
        </w:rPr>
        <w:t>)</w:t>
      </w:r>
      <w:r>
        <w:rPr>
          <w:rFonts w:ascii="宋体" w:hAnsi="宋体" w:cs="宋体" w:hint="eastAsia"/>
          <w:spacing w:val="-4"/>
          <w:sz w:val="24"/>
        </w:rPr>
        <w:t>：</w:t>
      </w:r>
    </w:p>
    <w:p w:rsidR="0025031C" w:rsidRDefault="006560B9">
      <w:pPr>
        <w:spacing w:line="360" w:lineRule="auto"/>
        <w:ind w:firstLineChars="200" w:firstLine="464"/>
        <w:rPr>
          <w:rFonts w:ascii="宋体" w:hAnsi="宋体" w:cs="宋体"/>
          <w:spacing w:val="-4"/>
          <w:sz w:val="24"/>
        </w:rPr>
      </w:pPr>
      <w:r>
        <w:rPr>
          <w:rFonts w:ascii="宋体" w:hAnsi="宋体" w:cs="宋体" w:hint="eastAsia"/>
          <w:spacing w:val="-4"/>
          <w:sz w:val="24"/>
        </w:rPr>
        <w:t>报价代表签字：</w:t>
      </w:r>
    </w:p>
    <w:p w:rsidR="0025031C" w:rsidRDefault="006560B9">
      <w:pPr>
        <w:spacing w:line="360" w:lineRule="auto"/>
        <w:ind w:firstLineChars="200" w:firstLine="464"/>
        <w:rPr>
          <w:rFonts w:ascii="宋体" w:hAnsi="宋体" w:cs="宋体"/>
          <w:spacing w:val="-4"/>
          <w:sz w:val="24"/>
        </w:rPr>
      </w:pPr>
      <w:r>
        <w:rPr>
          <w:rFonts w:ascii="宋体" w:hAnsi="宋体" w:cs="宋体" w:hint="eastAsia"/>
          <w:spacing w:val="-4"/>
          <w:sz w:val="24"/>
        </w:rPr>
        <w:t>报价供应商全称（加盖公章）：</w:t>
      </w:r>
    </w:p>
    <w:p w:rsidR="0025031C" w:rsidRDefault="006560B9">
      <w:pPr>
        <w:spacing w:line="360" w:lineRule="auto"/>
        <w:ind w:firstLineChars="200" w:firstLine="464"/>
        <w:rPr>
          <w:rFonts w:ascii="宋体" w:hAnsi="宋体" w:cs="宋体"/>
          <w:spacing w:val="-4"/>
          <w:sz w:val="24"/>
        </w:rPr>
      </w:pPr>
      <w:r>
        <w:rPr>
          <w:rFonts w:ascii="宋体" w:hAnsi="宋体" w:cs="宋体" w:hint="eastAsia"/>
          <w:spacing w:val="-4"/>
          <w:sz w:val="24"/>
        </w:rPr>
        <w:t>日期：年月日</w:t>
      </w:r>
      <w:r>
        <w:rPr>
          <w:rFonts w:ascii="宋体" w:hAnsi="宋体" w:cs="宋体" w:hint="eastAsia"/>
          <w:spacing w:val="-4"/>
          <w:sz w:val="24"/>
        </w:rPr>
        <w:t xml:space="preserve"> </w:t>
      </w:r>
    </w:p>
    <w:p w:rsidR="0025031C" w:rsidRDefault="0025031C" w:rsidP="003B1EB2">
      <w:pPr>
        <w:pStyle w:val="ac"/>
        <w:ind w:firstLine="210"/>
      </w:pPr>
    </w:p>
    <w:p w:rsidR="0025031C" w:rsidRDefault="0025031C">
      <w:pPr>
        <w:spacing w:line="440" w:lineRule="exact"/>
        <w:rPr>
          <w:rFonts w:ascii="宋体" w:hAnsi="宋体" w:cs="宋体"/>
          <w:b/>
          <w:sz w:val="28"/>
          <w:szCs w:val="28"/>
        </w:rPr>
      </w:pPr>
    </w:p>
    <w:p w:rsidR="0025031C" w:rsidRDefault="0025031C">
      <w:pPr>
        <w:pStyle w:val="Default"/>
        <w:rPr>
          <w:color w:val="auto"/>
        </w:rPr>
      </w:pPr>
    </w:p>
    <w:p w:rsidR="0025031C" w:rsidRDefault="006560B9">
      <w:pPr>
        <w:spacing w:line="440" w:lineRule="exact"/>
        <w:outlineLvl w:val="0"/>
        <w:rPr>
          <w:rFonts w:ascii="宋体" w:hAnsi="宋体" w:cs="宋体"/>
          <w:sz w:val="28"/>
          <w:szCs w:val="28"/>
        </w:rPr>
      </w:pPr>
      <w:bookmarkStart w:id="80" w:name="_Toc13976"/>
      <w:bookmarkStart w:id="81" w:name="_Toc4358"/>
      <w:bookmarkStart w:id="82" w:name="_Toc20566"/>
      <w:bookmarkStart w:id="83" w:name="_Toc26916"/>
      <w:bookmarkEnd w:id="74"/>
      <w:bookmarkEnd w:id="75"/>
      <w:bookmarkEnd w:id="76"/>
      <w:bookmarkEnd w:id="77"/>
      <w:bookmarkEnd w:id="78"/>
      <w:bookmarkEnd w:id="79"/>
      <w:r>
        <w:rPr>
          <w:rFonts w:ascii="宋体" w:hAnsi="宋体" w:cs="宋体" w:hint="eastAsia"/>
          <w:b/>
          <w:sz w:val="28"/>
          <w:szCs w:val="28"/>
        </w:rPr>
        <w:lastRenderedPageBreak/>
        <w:t>格式</w:t>
      </w:r>
      <w:r>
        <w:rPr>
          <w:rFonts w:ascii="宋体" w:hAnsi="宋体" w:cs="宋体" w:hint="eastAsia"/>
          <w:b/>
          <w:sz w:val="28"/>
          <w:szCs w:val="28"/>
        </w:rPr>
        <w:t xml:space="preserve">2                       </w:t>
      </w:r>
      <w:r>
        <w:rPr>
          <w:rFonts w:ascii="宋体" w:hAnsi="宋体" w:cs="宋体" w:hint="eastAsia"/>
          <w:b/>
          <w:sz w:val="28"/>
          <w:szCs w:val="28"/>
        </w:rPr>
        <w:t>报价一览表</w:t>
      </w:r>
      <w:bookmarkEnd w:id="80"/>
      <w:bookmarkEnd w:id="81"/>
      <w:bookmarkEnd w:id="82"/>
      <w:bookmarkEnd w:id="83"/>
    </w:p>
    <w:p w:rsidR="0025031C" w:rsidRDefault="0025031C">
      <w:pPr>
        <w:spacing w:line="440" w:lineRule="exact"/>
        <w:rPr>
          <w:rFonts w:ascii="宋体" w:hAnsi="宋体" w:cs="宋体"/>
          <w:sz w:val="28"/>
          <w:szCs w:val="28"/>
        </w:rPr>
      </w:pPr>
    </w:p>
    <w:p w:rsidR="0025031C" w:rsidRDefault="006560B9">
      <w:pPr>
        <w:spacing w:line="360" w:lineRule="auto"/>
        <w:ind w:firstLineChars="100" w:firstLine="240"/>
        <w:rPr>
          <w:rFonts w:ascii="宋体" w:hAnsi="宋体" w:cs="宋体"/>
          <w:sz w:val="24"/>
        </w:rPr>
      </w:pPr>
      <w:r>
        <w:rPr>
          <w:rFonts w:ascii="宋体" w:hAnsi="宋体" w:cs="宋体" w:hint="eastAsia"/>
          <w:sz w:val="24"/>
        </w:rPr>
        <w:t>采购编号：</w:t>
      </w:r>
      <w:r>
        <w:rPr>
          <w:rFonts w:ascii="宋体" w:hAnsi="宋体" w:cs="宋体" w:hint="eastAsia"/>
          <w:sz w:val="24"/>
        </w:rPr>
        <w:t xml:space="preserve">  </w:t>
      </w:r>
    </w:p>
    <w:p w:rsidR="0025031C" w:rsidRDefault="006560B9">
      <w:pPr>
        <w:spacing w:line="360" w:lineRule="auto"/>
        <w:ind w:firstLineChars="100" w:firstLine="240"/>
        <w:rPr>
          <w:rFonts w:ascii="宋体" w:hAnsi="宋体" w:cs="宋体"/>
          <w:sz w:val="24"/>
          <w:u w:val="single"/>
        </w:rPr>
      </w:pPr>
      <w:r>
        <w:rPr>
          <w:rFonts w:ascii="宋体" w:hAnsi="宋体" w:cs="宋体" w:hint="eastAsia"/>
          <w:sz w:val="24"/>
        </w:rPr>
        <w:t>报价供应商全称</w:t>
      </w:r>
      <w:r>
        <w:rPr>
          <w:rFonts w:ascii="宋体" w:hAnsi="宋体" w:cs="宋体" w:hint="eastAsia"/>
          <w:sz w:val="24"/>
        </w:rPr>
        <w:t>(</w:t>
      </w:r>
      <w:r>
        <w:rPr>
          <w:rFonts w:ascii="宋体" w:hAnsi="宋体" w:cs="宋体" w:hint="eastAsia"/>
          <w:sz w:val="24"/>
        </w:rPr>
        <w:t>加盖公章</w:t>
      </w:r>
      <w:r>
        <w:rPr>
          <w:rFonts w:ascii="宋体" w:hAnsi="宋体" w:cs="宋体" w:hint="eastAsia"/>
          <w:sz w:val="24"/>
        </w:rPr>
        <w:t>)</w:t>
      </w:r>
      <w:r>
        <w:rPr>
          <w:rFonts w:ascii="宋体" w:hAnsi="宋体" w:cs="宋体" w:hint="eastAsia"/>
          <w:sz w:val="24"/>
        </w:rPr>
        <w:t>：</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552"/>
        <w:gridCol w:w="972"/>
        <w:gridCol w:w="3220"/>
      </w:tblGrid>
      <w:tr w:rsidR="0025031C">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rsidR="0025031C" w:rsidRDefault="006560B9">
            <w:pPr>
              <w:pStyle w:val="ab"/>
              <w:tabs>
                <w:tab w:val="left" w:pos="8360"/>
              </w:tabs>
              <w:spacing w:line="360" w:lineRule="exact"/>
              <w:jc w:val="center"/>
              <w:rPr>
                <w:rFonts w:hAnsi="宋体" w:cs="宋体"/>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rsidR="0025031C" w:rsidRDefault="006560B9">
            <w:pPr>
              <w:pStyle w:val="ab"/>
              <w:tabs>
                <w:tab w:val="left" w:pos="8360"/>
              </w:tabs>
              <w:spacing w:line="360" w:lineRule="exact"/>
              <w:jc w:val="center"/>
              <w:rPr>
                <w:rFonts w:hAnsi="宋体" w:cs="宋体"/>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rsidR="0025031C" w:rsidRDefault="006560B9">
            <w:pPr>
              <w:pStyle w:val="ab"/>
              <w:tabs>
                <w:tab w:val="left" w:pos="8360"/>
              </w:tabs>
              <w:spacing w:line="360" w:lineRule="exact"/>
              <w:jc w:val="center"/>
              <w:rPr>
                <w:rFonts w:hAnsi="宋体" w:cs="宋体"/>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rsidR="0025031C" w:rsidRDefault="006560B9">
            <w:pPr>
              <w:pStyle w:val="ab"/>
              <w:tabs>
                <w:tab w:val="left" w:pos="8360"/>
              </w:tabs>
              <w:spacing w:line="360" w:lineRule="exact"/>
              <w:jc w:val="center"/>
              <w:rPr>
                <w:rFonts w:hAnsi="宋体" w:cs="宋体"/>
                <w:b/>
                <w:sz w:val="24"/>
                <w:szCs w:val="24"/>
              </w:rPr>
            </w:pPr>
            <w:r>
              <w:rPr>
                <w:rFonts w:hAnsi="宋体" w:cs="宋体" w:hint="eastAsia"/>
                <w:b/>
                <w:sz w:val="24"/>
                <w:szCs w:val="24"/>
              </w:rPr>
              <w:t>报价（元）</w:t>
            </w:r>
          </w:p>
        </w:tc>
      </w:tr>
      <w:tr w:rsidR="0025031C">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rsidR="0025031C" w:rsidRDefault="006560B9">
            <w:pPr>
              <w:widowControl/>
              <w:spacing w:line="360" w:lineRule="exact"/>
              <w:jc w:val="center"/>
              <w:rPr>
                <w:rFonts w:ascii="宋体" w:hAnsi="宋体" w:cs="宋体"/>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rsidR="0025031C" w:rsidRDefault="0025031C">
            <w:pPr>
              <w:pStyle w:val="a9"/>
              <w:widowControl/>
              <w:spacing w:line="440" w:lineRule="exact"/>
              <w:jc w:val="center"/>
              <w:rPr>
                <w:rFonts w:ascii="宋体" w:hAnsi="宋体" w:cs="宋体"/>
              </w:rPr>
            </w:pPr>
          </w:p>
        </w:tc>
        <w:tc>
          <w:tcPr>
            <w:tcW w:w="972" w:type="dxa"/>
            <w:tcBorders>
              <w:top w:val="single" w:sz="4" w:space="0" w:color="auto"/>
              <w:left w:val="single" w:sz="4" w:space="0" w:color="auto"/>
              <w:bottom w:val="single" w:sz="4" w:space="0" w:color="auto"/>
              <w:right w:val="single" w:sz="4" w:space="0" w:color="auto"/>
            </w:tcBorders>
            <w:vAlign w:val="center"/>
          </w:tcPr>
          <w:p w:rsidR="0025031C" w:rsidRDefault="0025031C">
            <w:pPr>
              <w:pStyle w:val="a9"/>
              <w:widowControl/>
              <w:spacing w:line="440" w:lineRule="exact"/>
              <w:jc w:val="center"/>
              <w:rPr>
                <w:rFonts w:ascii="宋体" w:hAnsi="宋体" w:cs="宋体"/>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rsidR="0025031C" w:rsidRDefault="0025031C">
            <w:pPr>
              <w:pStyle w:val="a7"/>
              <w:tabs>
                <w:tab w:val="left" w:pos="8360"/>
              </w:tabs>
              <w:spacing w:line="360" w:lineRule="exact"/>
              <w:jc w:val="center"/>
              <w:rPr>
                <w:rFonts w:ascii="宋体" w:hAnsi="宋体" w:cs="宋体"/>
                <w:sz w:val="24"/>
                <w:szCs w:val="24"/>
                <w:u w:val="single"/>
              </w:rPr>
            </w:pPr>
          </w:p>
        </w:tc>
      </w:tr>
    </w:tbl>
    <w:p w:rsidR="0025031C" w:rsidRDefault="0025031C">
      <w:pPr>
        <w:pStyle w:val="Default"/>
        <w:rPr>
          <w:rFonts w:ascii="宋体" w:eastAsia="宋体" w:hAnsi="宋体" w:cs="宋体"/>
          <w:color w:val="auto"/>
          <w:u w:val="single"/>
        </w:rPr>
      </w:pPr>
    </w:p>
    <w:p w:rsidR="0025031C" w:rsidRDefault="0025031C">
      <w:pPr>
        <w:pStyle w:val="Default"/>
        <w:rPr>
          <w:rFonts w:ascii="宋体" w:eastAsia="宋体" w:hAnsi="宋体" w:cs="宋体"/>
          <w:color w:val="auto"/>
          <w:u w:val="single"/>
        </w:rPr>
      </w:pPr>
    </w:p>
    <w:p w:rsidR="0025031C" w:rsidRDefault="0025031C">
      <w:pPr>
        <w:pStyle w:val="Default"/>
        <w:rPr>
          <w:rFonts w:ascii="宋体" w:eastAsia="宋体" w:hAnsi="宋体" w:cs="宋体"/>
          <w:color w:val="auto"/>
          <w:u w:val="single"/>
        </w:rPr>
      </w:pPr>
    </w:p>
    <w:p w:rsidR="0025031C" w:rsidRDefault="0025031C">
      <w:pPr>
        <w:pStyle w:val="Default"/>
        <w:rPr>
          <w:rFonts w:ascii="宋体" w:eastAsia="宋体" w:hAnsi="宋体" w:cs="宋体"/>
          <w:color w:val="auto"/>
          <w:u w:val="single"/>
        </w:rPr>
      </w:pPr>
    </w:p>
    <w:p w:rsidR="0025031C" w:rsidRDefault="0025031C">
      <w:pPr>
        <w:pStyle w:val="Default"/>
        <w:rPr>
          <w:rFonts w:ascii="宋体" w:eastAsia="宋体" w:hAnsi="宋体" w:cs="宋体"/>
          <w:color w:val="auto"/>
          <w:u w:val="single"/>
        </w:rPr>
      </w:pPr>
    </w:p>
    <w:p w:rsidR="0025031C" w:rsidRDefault="0025031C">
      <w:pPr>
        <w:spacing w:line="360" w:lineRule="auto"/>
        <w:ind w:firstLineChars="1000" w:firstLine="2400"/>
        <w:rPr>
          <w:rFonts w:ascii="宋体" w:hAnsi="宋体" w:cs="宋体"/>
          <w:sz w:val="24"/>
        </w:rPr>
      </w:pPr>
    </w:p>
    <w:p w:rsidR="0025031C" w:rsidRDefault="0025031C">
      <w:pPr>
        <w:spacing w:line="360" w:lineRule="auto"/>
        <w:ind w:firstLineChars="1000" w:firstLine="2400"/>
        <w:rPr>
          <w:rFonts w:ascii="宋体" w:hAnsi="宋体" w:cs="宋体"/>
          <w:sz w:val="24"/>
        </w:rPr>
      </w:pPr>
    </w:p>
    <w:p w:rsidR="0025031C" w:rsidRDefault="006560B9">
      <w:pPr>
        <w:spacing w:line="360" w:lineRule="auto"/>
        <w:ind w:firstLineChars="1000" w:firstLine="2400"/>
        <w:rPr>
          <w:rFonts w:ascii="宋体" w:hAnsi="宋体" w:cs="宋体"/>
          <w:sz w:val="24"/>
          <w:u w:val="single"/>
        </w:rPr>
      </w:pPr>
      <w:r>
        <w:rPr>
          <w:rFonts w:ascii="宋体" w:hAnsi="宋体" w:cs="宋体" w:hint="eastAsia"/>
          <w:sz w:val="24"/>
        </w:rPr>
        <w:t>报价供应商全称</w:t>
      </w:r>
      <w:r>
        <w:rPr>
          <w:rFonts w:ascii="宋体" w:hAnsi="宋体" w:cs="宋体" w:hint="eastAsia"/>
          <w:sz w:val="24"/>
        </w:rPr>
        <w:t>(</w:t>
      </w:r>
      <w:r>
        <w:rPr>
          <w:rFonts w:ascii="宋体" w:hAnsi="宋体" w:cs="宋体" w:hint="eastAsia"/>
          <w:sz w:val="24"/>
        </w:rPr>
        <w:t>加盖公章</w:t>
      </w:r>
      <w:r>
        <w:rPr>
          <w:rFonts w:ascii="宋体" w:hAnsi="宋体" w:cs="宋体" w:hint="eastAsia"/>
          <w:sz w:val="24"/>
        </w:rPr>
        <w:t>)</w:t>
      </w:r>
      <w:r>
        <w:rPr>
          <w:rFonts w:ascii="宋体" w:hAnsi="宋体" w:cs="宋体" w:hint="eastAsia"/>
          <w:sz w:val="24"/>
        </w:rPr>
        <w:t>：</w:t>
      </w:r>
    </w:p>
    <w:p w:rsidR="0025031C" w:rsidRDefault="006560B9">
      <w:pPr>
        <w:spacing w:line="360" w:lineRule="auto"/>
        <w:ind w:firstLineChars="1600" w:firstLine="3840"/>
        <w:jc w:val="left"/>
        <w:rPr>
          <w:rFonts w:ascii="宋体" w:hAnsi="宋体" w:cs="宋体"/>
          <w:sz w:val="24"/>
          <w:u w:val="single"/>
        </w:rPr>
      </w:pPr>
      <w:r>
        <w:rPr>
          <w:rFonts w:ascii="宋体" w:hAnsi="宋体" w:cs="宋体" w:hint="eastAsia"/>
          <w:sz w:val="24"/>
        </w:rPr>
        <w:t>报价</w:t>
      </w:r>
      <w:r>
        <w:rPr>
          <w:rFonts w:ascii="宋体" w:hAnsi="宋体" w:cs="宋体" w:hint="eastAsia"/>
          <w:sz w:val="24"/>
        </w:rPr>
        <w:t>代表签字：</w:t>
      </w:r>
    </w:p>
    <w:p w:rsidR="0025031C" w:rsidRDefault="006560B9">
      <w:pPr>
        <w:spacing w:line="360" w:lineRule="auto"/>
        <w:ind w:firstLineChars="2000" w:firstLine="4800"/>
        <w:rPr>
          <w:rFonts w:ascii="宋体" w:hAnsi="宋体" w:cs="宋体"/>
          <w:b/>
          <w:sz w:val="24"/>
        </w:rPr>
      </w:pPr>
      <w:r>
        <w:rPr>
          <w:rFonts w:ascii="宋体" w:hAnsi="宋体" w:cs="宋体" w:hint="eastAsia"/>
          <w:sz w:val="24"/>
        </w:rPr>
        <w:t>日期：年月日</w:t>
      </w:r>
    </w:p>
    <w:p w:rsidR="0025031C" w:rsidRDefault="0025031C">
      <w:pPr>
        <w:spacing w:line="360" w:lineRule="auto"/>
        <w:rPr>
          <w:rFonts w:ascii="宋体" w:hAnsi="宋体" w:cs="宋体"/>
          <w:sz w:val="24"/>
        </w:rPr>
      </w:pPr>
    </w:p>
    <w:p w:rsidR="0025031C" w:rsidRDefault="0025031C">
      <w:pPr>
        <w:spacing w:line="360" w:lineRule="auto"/>
        <w:rPr>
          <w:rFonts w:ascii="宋体" w:hAnsi="宋体" w:cs="宋体"/>
          <w:sz w:val="24"/>
        </w:rPr>
      </w:pPr>
    </w:p>
    <w:p w:rsidR="0025031C" w:rsidRDefault="0025031C">
      <w:pPr>
        <w:rPr>
          <w:rFonts w:ascii="宋体" w:hAnsi="宋体" w:cs="宋体"/>
          <w:sz w:val="28"/>
          <w:szCs w:val="28"/>
        </w:rPr>
      </w:pPr>
    </w:p>
    <w:p w:rsidR="0025031C" w:rsidRDefault="0025031C">
      <w:pPr>
        <w:rPr>
          <w:rFonts w:ascii="宋体" w:hAnsi="宋体" w:cs="宋体"/>
          <w:sz w:val="28"/>
          <w:szCs w:val="28"/>
        </w:rPr>
      </w:pPr>
    </w:p>
    <w:p w:rsidR="0025031C" w:rsidRDefault="0025031C">
      <w:pPr>
        <w:rPr>
          <w:rFonts w:ascii="宋体" w:hAnsi="宋体" w:cs="宋体"/>
          <w:sz w:val="28"/>
          <w:szCs w:val="28"/>
        </w:rPr>
      </w:pPr>
    </w:p>
    <w:p w:rsidR="0025031C" w:rsidRDefault="0025031C">
      <w:pPr>
        <w:rPr>
          <w:rFonts w:ascii="宋体" w:hAnsi="宋体" w:cs="宋体"/>
          <w:sz w:val="28"/>
          <w:szCs w:val="28"/>
        </w:rPr>
      </w:pPr>
    </w:p>
    <w:p w:rsidR="0025031C" w:rsidRDefault="0025031C" w:rsidP="003B1EB2">
      <w:pPr>
        <w:pStyle w:val="ac"/>
        <w:ind w:firstLine="280"/>
        <w:rPr>
          <w:rFonts w:ascii="宋体" w:hAnsi="宋体" w:cs="宋体"/>
          <w:sz w:val="28"/>
          <w:szCs w:val="28"/>
        </w:rPr>
      </w:pPr>
    </w:p>
    <w:p w:rsidR="0025031C" w:rsidRDefault="0025031C" w:rsidP="003B1EB2">
      <w:pPr>
        <w:pStyle w:val="ac"/>
        <w:ind w:firstLine="280"/>
        <w:rPr>
          <w:rFonts w:ascii="宋体" w:hAnsi="宋体" w:cs="宋体"/>
          <w:sz w:val="28"/>
          <w:szCs w:val="28"/>
        </w:rPr>
      </w:pPr>
    </w:p>
    <w:p w:rsidR="0025031C" w:rsidRDefault="0025031C" w:rsidP="003B1EB2">
      <w:pPr>
        <w:pStyle w:val="ac"/>
        <w:ind w:firstLine="280"/>
        <w:rPr>
          <w:rFonts w:ascii="宋体" w:hAnsi="宋体" w:cs="宋体"/>
          <w:sz w:val="28"/>
          <w:szCs w:val="28"/>
        </w:rPr>
      </w:pPr>
    </w:p>
    <w:p w:rsidR="0025031C" w:rsidRDefault="0025031C" w:rsidP="003B1EB2">
      <w:pPr>
        <w:pStyle w:val="ac"/>
        <w:ind w:firstLine="280"/>
        <w:rPr>
          <w:rFonts w:ascii="宋体" w:hAnsi="宋体" w:cs="宋体"/>
          <w:sz w:val="28"/>
          <w:szCs w:val="28"/>
        </w:rPr>
      </w:pPr>
    </w:p>
    <w:p w:rsidR="0025031C" w:rsidRDefault="0025031C">
      <w:pPr>
        <w:spacing w:line="400" w:lineRule="exact"/>
        <w:rPr>
          <w:rFonts w:hAnsi="宋体"/>
          <w:b/>
          <w:sz w:val="24"/>
        </w:rPr>
      </w:pPr>
      <w:bookmarkStart w:id="84" w:name="_Toc477899480"/>
    </w:p>
    <w:p w:rsidR="0025031C" w:rsidRDefault="006560B9">
      <w:pPr>
        <w:spacing w:line="400" w:lineRule="exact"/>
        <w:outlineLvl w:val="0"/>
        <w:rPr>
          <w:rFonts w:ascii="宋体" w:hAnsi="宋体"/>
          <w:b/>
          <w:sz w:val="24"/>
        </w:rPr>
      </w:pPr>
      <w:bookmarkStart w:id="85" w:name="_Toc12436"/>
      <w:bookmarkStart w:id="86" w:name="_Toc7138"/>
      <w:r>
        <w:rPr>
          <w:rFonts w:hAnsi="宋体" w:hint="eastAsia"/>
          <w:b/>
          <w:sz w:val="24"/>
        </w:rPr>
        <w:lastRenderedPageBreak/>
        <w:t>格式</w:t>
      </w:r>
      <w:r>
        <w:rPr>
          <w:rFonts w:hAnsi="宋体" w:hint="eastAsia"/>
          <w:b/>
          <w:sz w:val="24"/>
        </w:rPr>
        <w:t>3</w:t>
      </w:r>
      <w:r>
        <w:rPr>
          <w:rFonts w:ascii="宋体" w:hAnsi="宋体" w:hint="eastAsia"/>
          <w:b/>
          <w:sz w:val="24"/>
        </w:rPr>
        <w:t xml:space="preserve">                       </w:t>
      </w:r>
      <w:r>
        <w:rPr>
          <w:rFonts w:ascii="宋体" w:hAnsi="宋体" w:hint="eastAsia"/>
          <w:b/>
          <w:sz w:val="24"/>
        </w:rPr>
        <w:t>分项报价明细表</w:t>
      </w:r>
      <w:bookmarkEnd w:id="84"/>
      <w:bookmarkEnd w:id="85"/>
      <w:bookmarkEnd w:id="86"/>
    </w:p>
    <w:p w:rsidR="0025031C" w:rsidRDefault="0025031C">
      <w:pPr>
        <w:spacing w:line="400" w:lineRule="exact"/>
        <w:rPr>
          <w:rFonts w:ascii="黑体" w:eastAsia="黑体" w:hAnsi="Arial"/>
          <w:b/>
          <w:sz w:val="24"/>
        </w:rPr>
      </w:pPr>
    </w:p>
    <w:p w:rsidR="0025031C" w:rsidRDefault="006560B9">
      <w:pPr>
        <w:spacing w:line="360" w:lineRule="auto"/>
        <w:rPr>
          <w:rFonts w:ascii="宋体" w:hAnsi="宋体" w:cs="宋体"/>
          <w:sz w:val="24"/>
        </w:rPr>
      </w:pPr>
      <w:r>
        <w:rPr>
          <w:rFonts w:ascii="宋体" w:hAnsi="宋体" w:cs="宋体" w:hint="eastAsia"/>
          <w:sz w:val="24"/>
        </w:rPr>
        <w:t>采购编号：</w:t>
      </w:r>
      <w:r>
        <w:rPr>
          <w:rFonts w:ascii="宋体" w:hAnsi="宋体" w:cs="宋体" w:hint="eastAsia"/>
          <w:sz w:val="24"/>
        </w:rPr>
        <w:t xml:space="preserve">  </w:t>
      </w:r>
    </w:p>
    <w:p w:rsidR="0025031C" w:rsidRDefault="006560B9">
      <w:pPr>
        <w:spacing w:line="360" w:lineRule="auto"/>
        <w:rPr>
          <w:rFonts w:ascii="宋体" w:hAnsi="宋体" w:cs="宋体"/>
          <w:sz w:val="24"/>
        </w:rPr>
      </w:pPr>
      <w:r>
        <w:rPr>
          <w:rFonts w:ascii="宋体" w:hAnsi="宋体" w:cs="宋体" w:hint="eastAsia"/>
          <w:sz w:val="24"/>
        </w:rPr>
        <w:t>报价供应商全称</w:t>
      </w:r>
      <w:r>
        <w:rPr>
          <w:rFonts w:ascii="宋体" w:hAnsi="宋体" w:cs="宋体" w:hint="eastAsia"/>
          <w:sz w:val="24"/>
        </w:rPr>
        <w:t>(</w:t>
      </w:r>
      <w:r>
        <w:rPr>
          <w:rFonts w:ascii="宋体" w:hAnsi="宋体" w:cs="宋体" w:hint="eastAsia"/>
          <w:sz w:val="24"/>
        </w:rPr>
        <w:t>加盖公章</w:t>
      </w:r>
      <w:r>
        <w:rPr>
          <w:rFonts w:ascii="宋体" w:hAnsi="宋体" w:cs="宋体" w:hint="eastAsia"/>
          <w:sz w:val="24"/>
        </w:rPr>
        <w:t>)</w:t>
      </w:r>
      <w:r>
        <w:rPr>
          <w:rFonts w:ascii="宋体" w:hAnsi="宋体" w:cs="宋体" w:hint="eastAsia"/>
          <w:sz w:val="24"/>
        </w:rPr>
        <w:t>：</w:t>
      </w:r>
    </w:p>
    <w:p w:rsidR="0025031C" w:rsidRDefault="0025031C">
      <w:pPr>
        <w:spacing w:line="400" w:lineRule="exact"/>
        <w:rPr>
          <w:rFonts w:ascii="Arial" w:hAnsi="Arial"/>
          <w:szCs w:val="21"/>
        </w:rPr>
      </w:pPr>
    </w:p>
    <w:p w:rsidR="0025031C" w:rsidRDefault="0025031C">
      <w:pPr>
        <w:pStyle w:val="Default"/>
        <w:rPr>
          <w:rFonts w:ascii="Arial" w:hAnsi="Arial"/>
          <w:color w:val="auto"/>
          <w:szCs w:val="21"/>
        </w:rPr>
      </w:pPr>
    </w:p>
    <w:p w:rsidR="0025031C" w:rsidRDefault="0025031C">
      <w:pPr>
        <w:pStyle w:val="Default"/>
        <w:rPr>
          <w:rFonts w:ascii="Arial" w:hAnsi="Arial"/>
          <w:color w:val="auto"/>
          <w:szCs w:val="21"/>
        </w:rPr>
      </w:pPr>
    </w:p>
    <w:p w:rsidR="0025031C" w:rsidRDefault="006560B9">
      <w:pPr>
        <w:spacing w:line="400" w:lineRule="exact"/>
        <w:jc w:val="center"/>
        <w:rPr>
          <w:rFonts w:ascii="Arial" w:hAnsi="Arial"/>
          <w:sz w:val="32"/>
          <w:szCs w:val="32"/>
        </w:rPr>
      </w:pPr>
      <w:r>
        <w:rPr>
          <w:rFonts w:ascii="Arial" w:hAnsi="Arial" w:hint="eastAsia"/>
          <w:sz w:val="32"/>
          <w:szCs w:val="32"/>
        </w:rPr>
        <w:t>格式自拟定</w:t>
      </w:r>
    </w:p>
    <w:p w:rsidR="0025031C" w:rsidRDefault="0025031C">
      <w:pPr>
        <w:spacing w:line="400" w:lineRule="exact"/>
        <w:rPr>
          <w:rFonts w:ascii="Arial" w:hAnsi="Arial"/>
          <w:szCs w:val="21"/>
        </w:rPr>
      </w:pPr>
    </w:p>
    <w:p w:rsidR="0025031C" w:rsidRDefault="0025031C">
      <w:pPr>
        <w:pStyle w:val="Default"/>
        <w:rPr>
          <w:rFonts w:ascii="Arial" w:hAnsi="Arial"/>
          <w:color w:val="auto"/>
          <w:szCs w:val="21"/>
        </w:rPr>
      </w:pPr>
    </w:p>
    <w:p w:rsidR="0025031C" w:rsidRDefault="0025031C">
      <w:pPr>
        <w:pStyle w:val="Default"/>
        <w:rPr>
          <w:rFonts w:ascii="Arial" w:hAnsi="Arial"/>
          <w:color w:val="auto"/>
          <w:szCs w:val="21"/>
        </w:rPr>
      </w:pPr>
    </w:p>
    <w:p w:rsidR="0025031C" w:rsidRDefault="0025031C">
      <w:pPr>
        <w:pStyle w:val="Default"/>
        <w:rPr>
          <w:rFonts w:ascii="Arial" w:hAnsi="Arial"/>
          <w:color w:val="auto"/>
          <w:szCs w:val="21"/>
        </w:rPr>
      </w:pPr>
    </w:p>
    <w:p w:rsidR="0025031C" w:rsidRDefault="0025031C">
      <w:pPr>
        <w:spacing w:line="400" w:lineRule="exact"/>
        <w:rPr>
          <w:rFonts w:ascii="宋体" w:hAnsi="宋体"/>
          <w:b/>
          <w:szCs w:val="21"/>
        </w:rPr>
      </w:pPr>
    </w:p>
    <w:p w:rsidR="0025031C" w:rsidRDefault="0025031C">
      <w:pPr>
        <w:spacing w:line="400" w:lineRule="exact"/>
        <w:rPr>
          <w:rFonts w:ascii="宋体" w:hAnsi="宋体"/>
          <w:szCs w:val="21"/>
        </w:rPr>
      </w:pPr>
    </w:p>
    <w:p w:rsidR="0025031C" w:rsidRDefault="006560B9">
      <w:pPr>
        <w:spacing w:line="360" w:lineRule="auto"/>
        <w:ind w:firstLineChars="1000" w:firstLine="2400"/>
        <w:rPr>
          <w:rFonts w:ascii="宋体" w:hAnsi="宋体" w:cs="宋体"/>
          <w:sz w:val="24"/>
          <w:u w:val="single"/>
        </w:rPr>
      </w:pPr>
      <w:r>
        <w:rPr>
          <w:rFonts w:ascii="宋体" w:hAnsi="宋体" w:cs="宋体" w:hint="eastAsia"/>
          <w:sz w:val="24"/>
        </w:rPr>
        <w:t>报价供应商全称</w:t>
      </w:r>
      <w:r>
        <w:rPr>
          <w:rFonts w:ascii="宋体" w:hAnsi="宋体" w:cs="宋体" w:hint="eastAsia"/>
          <w:sz w:val="24"/>
        </w:rPr>
        <w:t>(</w:t>
      </w:r>
      <w:r>
        <w:rPr>
          <w:rFonts w:ascii="宋体" w:hAnsi="宋体" w:cs="宋体" w:hint="eastAsia"/>
          <w:sz w:val="24"/>
        </w:rPr>
        <w:t>加盖公章</w:t>
      </w:r>
      <w:r>
        <w:rPr>
          <w:rFonts w:ascii="宋体" w:hAnsi="宋体" w:cs="宋体" w:hint="eastAsia"/>
          <w:sz w:val="24"/>
        </w:rPr>
        <w:t>)</w:t>
      </w:r>
      <w:r>
        <w:rPr>
          <w:rFonts w:ascii="宋体" w:hAnsi="宋体" w:cs="宋体" w:hint="eastAsia"/>
          <w:sz w:val="24"/>
        </w:rPr>
        <w:t>：</w:t>
      </w:r>
    </w:p>
    <w:p w:rsidR="0025031C" w:rsidRDefault="006560B9">
      <w:pPr>
        <w:spacing w:line="360" w:lineRule="auto"/>
        <w:ind w:firstLineChars="1600" w:firstLine="3840"/>
        <w:jc w:val="left"/>
        <w:rPr>
          <w:rFonts w:ascii="宋体" w:hAnsi="宋体" w:cs="宋体"/>
          <w:sz w:val="24"/>
          <w:u w:val="single"/>
        </w:rPr>
      </w:pPr>
      <w:r>
        <w:rPr>
          <w:rFonts w:ascii="宋体" w:hAnsi="宋体" w:cs="宋体" w:hint="eastAsia"/>
          <w:sz w:val="24"/>
        </w:rPr>
        <w:t>报价</w:t>
      </w:r>
      <w:r>
        <w:rPr>
          <w:rFonts w:ascii="宋体" w:hAnsi="宋体" w:cs="宋体" w:hint="eastAsia"/>
          <w:sz w:val="24"/>
        </w:rPr>
        <w:t>代表签字：</w:t>
      </w:r>
    </w:p>
    <w:p w:rsidR="0025031C" w:rsidRDefault="006560B9">
      <w:pPr>
        <w:spacing w:line="360" w:lineRule="auto"/>
        <w:ind w:firstLineChars="2000" w:firstLine="4800"/>
        <w:rPr>
          <w:rFonts w:ascii="宋体" w:hAnsi="宋体" w:cs="宋体"/>
          <w:b/>
          <w:sz w:val="24"/>
        </w:rPr>
      </w:pPr>
      <w:r>
        <w:rPr>
          <w:rFonts w:ascii="宋体" w:hAnsi="宋体" w:cs="宋体" w:hint="eastAsia"/>
          <w:sz w:val="24"/>
        </w:rPr>
        <w:t>日期：年月日</w:t>
      </w: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pStyle w:val="ac"/>
        <w:ind w:firstLineChars="0" w:firstLine="0"/>
        <w:rPr>
          <w:rFonts w:ascii="宋体" w:hAnsi="宋体" w:cs="宋体"/>
          <w:sz w:val="28"/>
          <w:szCs w:val="28"/>
        </w:rPr>
      </w:pPr>
    </w:p>
    <w:p w:rsidR="0025031C" w:rsidRDefault="0025031C">
      <w:pPr>
        <w:spacing w:line="440" w:lineRule="exact"/>
        <w:outlineLvl w:val="0"/>
        <w:rPr>
          <w:rFonts w:ascii="宋体" w:hAnsi="宋体" w:cs="宋体"/>
          <w:b/>
          <w:sz w:val="28"/>
          <w:szCs w:val="28"/>
        </w:rPr>
      </w:pPr>
      <w:bookmarkStart w:id="87" w:name="_Toc102"/>
      <w:bookmarkStart w:id="88" w:name="_Toc29026"/>
      <w:bookmarkStart w:id="89" w:name="_Toc24019"/>
      <w:bookmarkStart w:id="90" w:name="_Toc24037"/>
      <w:bookmarkStart w:id="91" w:name="_Toc393727163"/>
      <w:bookmarkStart w:id="92" w:name="_Toc432513149"/>
      <w:bookmarkStart w:id="93" w:name="_Toc372013046"/>
      <w:bookmarkStart w:id="94" w:name="_Toc502907895"/>
      <w:bookmarkStart w:id="95" w:name="_Toc145132116"/>
      <w:bookmarkStart w:id="96" w:name="_Toc23010"/>
      <w:bookmarkStart w:id="97" w:name="_Toc373141312"/>
    </w:p>
    <w:p w:rsidR="0025031C" w:rsidRDefault="006560B9">
      <w:pPr>
        <w:spacing w:line="440" w:lineRule="exact"/>
        <w:outlineLvl w:val="0"/>
        <w:rPr>
          <w:rFonts w:ascii="宋体" w:hAnsi="宋体" w:cs="宋体"/>
          <w:b/>
          <w:sz w:val="28"/>
          <w:szCs w:val="28"/>
        </w:rPr>
      </w:pPr>
      <w:r>
        <w:rPr>
          <w:rFonts w:ascii="宋体" w:hAnsi="宋体" w:cs="宋体" w:hint="eastAsia"/>
          <w:b/>
          <w:sz w:val="28"/>
          <w:szCs w:val="28"/>
        </w:rPr>
        <w:lastRenderedPageBreak/>
        <w:t>格式</w:t>
      </w:r>
      <w:r>
        <w:rPr>
          <w:rFonts w:ascii="宋体" w:hAnsi="宋体" w:cs="宋体" w:hint="eastAsia"/>
          <w:b/>
          <w:sz w:val="28"/>
          <w:szCs w:val="28"/>
        </w:rPr>
        <w:t>4</w:t>
      </w:r>
      <w:r>
        <w:rPr>
          <w:rFonts w:ascii="宋体" w:hAnsi="宋体" w:cs="宋体" w:hint="eastAsia"/>
          <w:b/>
          <w:sz w:val="28"/>
          <w:szCs w:val="28"/>
        </w:rPr>
        <w:t>资格声明函</w:t>
      </w:r>
      <w:bookmarkEnd w:id="87"/>
      <w:bookmarkEnd w:id="88"/>
      <w:bookmarkEnd w:id="89"/>
      <w:bookmarkEnd w:id="90"/>
    </w:p>
    <w:p w:rsidR="0025031C" w:rsidRDefault="0025031C">
      <w:pPr>
        <w:spacing w:line="440" w:lineRule="exact"/>
        <w:ind w:firstLineChars="1046" w:firstLine="2940"/>
        <w:jc w:val="left"/>
        <w:rPr>
          <w:rFonts w:ascii="宋体" w:hAnsi="宋体" w:cs="宋体"/>
          <w:b/>
          <w:sz w:val="28"/>
          <w:szCs w:val="28"/>
        </w:rPr>
      </w:pPr>
    </w:p>
    <w:p w:rsidR="0025031C" w:rsidRDefault="006560B9">
      <w:pPr>
        <w:pStyle w:val="a6"/>
        <w:spacing w:line="360" w:lineRule="auto"/>
        <w:rPr>
          <w:rFonts w:ascii="宋体" w:hAnsi="宋体" w:cs="宋体"/>
          <w:sz w:val="24"/>
          <w:szCs w:val="24"/>
        </w:rPr>
      </w:pPr>
      <w:r>
        <w:rPr>
          <w:rFonts w:ascii="宋体" w:hAnsi="宋体" w:cs="宋体" w:hint="eastAsia"/>
          <w:sz w:val="24"/>
          <w:szCs w:val="24"/>
        </w:rPr>
        <w:t>致：</w:t>
      </w:r>
      <w:r>
        <w:rPr>
          <w:rFonts w:ascii="宋体" w:hAnsi="宋体" w:hint="eastAsia"/>
          <w:sz w:val="24"/>
          <w:szCs w:val="24"/>
          <w:u w:val="single"/>
        </w:rPr>
        <w:t>泉州师范学院体育学院</w:t>
      </w:r>
    </w:p>
    <w:p w:rsidR="0025031C" w:rsidRDefault="006560B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根据贵方为</w:t>
      </w:r>
      <w:r>
        <w:rPr>
          <w:rFonts w:ascii="宋体" w:hAnsi="宋体" w:cs="宋体" w:hint="eastAsia"/>
          <w:sz w:val="24"/>
        </w:rPr>
        <w:t>(</w:t>
      </w:r>
      <w:r>
        <w:rPr>
          <w:rFonts w:ascii="宋体" w:hAnsi="宋体" w:cs="宋体" w:hint="eastAsia"/>
          <w:sz w:val="24"/>
        </w:rPr>
        <w:t>采购编号、项目名称</w:t>
      </w:r>
      <w:r>
        <w:rPr>
          <w:rFonts w:ascii="宋体" w:hAnsi="宋体" w:cs="宋体" w:hint="eastAsia"/>
          <w:sz w:val="24"/>
        </w:rPr>
        <w:t>)</w:t>
      </w:r>
      <w:r>
        <w:rPr>
          <w:rFonts w:ascii="宋体" w:hAnsi="宋体" w:cs="宋体" w:hint="eastAsia"/>
          <w:sz w:val="24"/>
        </w:rPr>
        <w:t>采购项目的报价邀请，我方愿意参加报价，并证明所提供的资格文件和所要求的说明是真实可靠的和准确无误的。</w:t>
      </w:r>
    </w:p>
    <w:p w:rsidR="0025031C" w:rsidRDefault="006560B9">
      <w:pPr>
        <w:spacing w:line="360" w:lineRule="auto"/>
        <w:ind w:firstLineChars="200" w:firstLine="480"/>
        <w:rPr>
          <w:rFonts w:ascii="宋体" w:hAnsi="宋体" w:cs="宋体"/>
          <w:sz w:val="24"/>
        </w:rPr>
      </w:pPr>
      <w:r>
        <w:rPr>
          <w:rFonts w:ascii="宋体" w:hAnsi="宋体" w:cs="宋体" w:hint="eastAsia"/>
          <w:sz w:val="24"/>
        </w:rPr>
        <w:t>我方对可能要求提供的进一步的资格资料表示理解和同意，并同意按贵方的要求提供任何有关资料。</w:t>
      </w:r>
    </w:p>
    <w:p w:rsidR="0025031C" w:rsidRDefault="0025031C">
      <w:pPr>
        <w:spacing w:line="360" w:lineRule="auto"/>
        <w:ind w:firstLineChars="200" w:firstLine="480"/>
        <w:rPr>
          <w:rFonts w:ascii="宋体" w:hAnsi="宋体" w:cs="宋体"/>
          <w:sz w:val="24"/>
        </w:rPr>
      </w:pPr>
    </w:p>
    <w:p w:rsidR="0025031C" w:rsidRDefault="0025031C">
      <w:pPr>
        <w:spacing w:line="360" w:lineRule="auto"/>
        <w:ind w:firstLineChars="200" w:firstLine="480"/>
        <w:rPr>
          <w:rFonts w:ascii="宋体" w:hAnsi="宋体" w:cs="宋体"/>
          <w:sz w:val="24"/>
        </w:rPr>
      </w:pP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报价供应商全称：</w:t>
      </w:r>
      <w:r>
        <w:rPr>
          <w:rFonts w:ascii="宋体" w:hAnsi="宋体" w:cs="宋体" w:hint="eastAsia"/>
          <w:sz w:val="24"/>
          <w:u w:val="single"/>
        </w:rPr>
        <w:t xml:space="preserve">          </w:t>
      </w:r>
      <w:r>
        <w:rPr>
          <w:rFonts w:ascii="宋体" w:hAnsi="宋体" w:cs="宋体" w:hint="eastAsia"/>
          <w:sz w:val="24"/>
          <w:u w:val="single"/>
        </w:rPr>
        <w:t>（加盖公章）</w:t>
      </w:r>
      <w:r>
        <w:rPr>
          <w:rFonts w:ascii="宋体" w:hAnsi="宋体" w:cs="宋体" w:hint="eastAsia"/>
          <w:sz w:val="24"/>
          <w:u w:val="single"/>
        </w:rPr>
        <w:t xml:space="preserve">             </w:t>
      </w:r>
    </w:p>
    <w:p w:rsidR="0025031C" w:rsidRDefault="006560B9">
      <w:pPr>
        <w:spacing w:line="360" w:lineRule="auto"/>
        <w:ind w:firstLineChars="200" w:firstLine="480"/>
        <w:rPr>
          <w:rFonts w:ascii="宋体" w:hAnsi="宋体" w:cs="宋体"/>
          <w:sz w:val="24"/>
          <w:u w:val="single"/>
        </w:rPr>
      </w:pPr>
      <w:r>
        <w:rPr>
          <w:rFonts w:ascii="宋体" w:hAnsi="宋体" w:cs="宋体" w:hint="eastAsia"/>
          <w:sz w:val="24"/>
        </w:rPr>
        <w:t xml:space="preserve">    </w:t>
      </w:r>
      <w:r>
        <w:rPr>
          <w:rFonts w:ascii="宋体" w:hAnsi="宋体" w:cs="宋体" w:hint="eastAsia"/>
          <w:sz w:val="24"/>
        </w:rPr>
        <w:t>法定代表人（或授权代表）签字或盖章：</w:t>
      </w:r>
    </w:p>
    <w:p w:rsidR="0025031C" w:rsidRDefault="006560B9">
      <w:pPr>
        <w:spacing w:line="360" w:lineRule="auto"/>
        <w:ind w:firstLineChars="400" w:firstLine="960"/>
        <w:rPr>
          <w:rFonts w:ascii="宋体" w:hAnsi="宋体" w:cs="宋体"/>
          <w:sz w:val="24"/>
        </w:rPr>
      </w:pPr>
      <w:r>
        <w:rPr>
          <w:rFonts w:ascii="宋体" w:hAnsi="宋体" w:cs="宋体" w:hint="eastAsia"/>
          <w:sz w:val="24"/>
        </w:rPr>
        <w:t>地址：</w:t>
      </w:r>
    </w:p>
    <w:p w:rsidR="0025031C" w:rsidRDefault="006560B9">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电话／传真：</w:t>
      </w:r>
    </w:p>
    <w:p w:rsidR="0025031C" w:rsidRDefault="0025031C">
      <w:pPr>
        <w:spacing w:line="360" w:lineRule="auto"/>
        <w:ind w:firstLineChars="200" w:firstLine="480"/>
        <w:rPr>
          <w:rFonts w:ascii="宋体" w:hAnsi="宋体" w:cs="宋体"/>
          <w:sz w:val="24"/>
        </w:rPr>
      </w:pPr>
    </w:p>
    <w:p w:rsidR="0025031C" w:rsidRDefault="0025031C">
      <w:pPr>
        <w:pStyle w:val="aa"/>
      </w:pPr>
    </w:p>
    <w:p w:rsidR="0025031C" w:rsidRDefault="006560B9">
      <w:pPr>
        <w:spacing w:line="360" w:lineRule="auto"/>
        <w:rPr>
          <w:rFonts w:ascii="宋体" w:hAnsi="宋体" w:cs="宋体"/>
          <w:sz w:val="24"/>
        </w:rPr>
      </w:pPr>
      <w:r>
        <w:rPr>
          <w:rFonts w:ascii="宋体" w:hAnsi="宋体" w:cs="宋体" w:hint="eastAsia"/>
          <w:sz w:val="24"/>
        </w:rPr>
        <w:t>附后：</w:t>
      </w:r>
    </w:p>
    <w:p w:rsidR="0025031C" w:rsidRDefault="006560B9">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、公司简介</w:t>
      </w:r>
    </w:p>
    <w:p w:rsidR="0025031C" w:rsidRDefault="006560B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、资格证明文件（均加盖报价供应商公章）</w:t>
      </w:r>
    </w:p>
    <w:p w:rsidR="0025031C" w:rsidRDefault="006560B9">
      <w:pPr>
        <w:spacing w:line="360" w:lineRule="auto"/>
        <w:ind w:firstLineChars="150" w:firstLine="360"/>
        <w:rPr>
          <w:rFonts w:ascii="宋体" w:hAnsi="宋体" w:cs="宋体"/>
          <w:sz w:val="24"/>
        </w:rPr>
      </w:pPr>
      <w:r>
        <w:rPr>
          <w:rFonts w:ascii="宋体" w:hAnsi="宋体" w:cs="宋体" w:hint="eastAsia"/>
          <w:sz w:val="24"/>
        </w:rPr>
        <w:t>1</w:t>
      </w:r>
      <w:r>
        <w:rPr>
          <w:rFonts w:ascii="宋体" w:hAnsi="宋体" w:cs="宋体" w:hint="eastAsia"/>
          <w:sz w:val="24"/>
        </w:rPr>
        <w:t>）合格有效的营业执照副本有效复印件；</w:t>
      </w:r>
    </w:p>
    <w:p w:rsidR="0025031C" w:rsidRDefault="006560B9">
      <w:pPr>
        <w:spacing w:line="360" w:lineRule="auto"/>
        <w:ind w:firstLineChars="150" w:firstLine="360"/>
        <w:rPr>
          <w:rFonts w:ascii="宋体" w:hAnsi="宋体" w:cs="宋体"/>
          <w:sz w:val="24"/>
        </w:rPr>
      </w:pPr>
      <w:r>
        <w:rPr>
          <w:rFonts w:ascii="宋体" w:hAnsi="宋体" w:cs="宋体" w:hint="eastAsia"/>
          <w:sz w:val="24"/>
        </w:rPr>
        <w:t>2</w:t>
      </w:r>
      <w:r>
        <w:rPr>
          <w:rFonts w:ascii="宋体" w:hAnsi="宋体" w:cs="宋体" w:hint="eastAsia"/>
          <w:sz w:val="24"/>
        </w:rPr>
        <w:t>）法定代表人对</w:t>
      </w:r>
      <w:r>
        <w:rPr>
          <w:rFonts w:ascii="宋体" w:hAnsi="宋体" w:cs="宋体" w:hint="eastAsia"/>
          <w:sz w:val="24"/>
        </w:rPr>
        <w:t>报价</w:t>
      </w:r>
      <w:r>
        <w:rPr>
          <w:rFonts w:ascii="宋体" w:hAnsi="宋体" w:cs="宋体" w:hint="eastAsia"/>
          <w:sz w:val="24"/>
        </w:rPr>
        <w:t>代表的授权委托书（原件）；</w:t>
      </w:r>
    </w:p>
    <w:p w:rsidR="0025031C" w:rsidRDefault="006560B9">
      <w:pPr>
        <w:spacing w:line="360" w:lineRule="auto"/>
        <w:ind w:firstLineChars="150" w:firstLine="360"/>
        <w:rPr>
          <w:rFonts w:ascii="宋体" w:hAnsi="宋体" w:cs="宋体"/>
          <w:sz w:val="24"/>
        </w:rPr>
      </w:pPr>
      <w:r>
        <w:rPr>
          <w:rFonts w:ascii="宋体" w:hAnsi="宋体" w:cs="宋体" w:hint="eastAsia"/>
          <w:sz w:val="24"/>
        </w:rPr>
        <w:t>3</w:t>
      </w:r>
      <w:r>
        <w:rPr>
          <w:rFonts w:ascii="宋体" w:hAnsi="宋体" w:cs="宋体" w:hint="eastAsia"/>
          <w:sz w:val="24"/>
        </w:rPr>
        <w:t>）法定代表人和</w:t>
      </w:r>
      <w:r>
        <w:rPr>
          <w:rFonts w:ascii="宋体" w:hAnsi="宋体" w:cs="宋体" w:hint="eastAsia"/>
          <w:sz w:val="24"/>
        </w:rPr>
        <w:t>报价</w:t>
      </w:r>
      <w:r>
        <w:rPr>
          <w:rFonts w:ascii="宋体" w:hAnsi="宋体" w:cs="宋体" w:hint="eastAsia"/>
          <w:sz w:val="24"/>
        </w:rPr>
        <w:t>代表身份证正反面有效复印件；</w:t>
      </w:r>
    </w:p>
    <w:p w:rsidR="0025031C" w:rsidRDefault="006560B9">
      <w:pPr>
        <w:spacing w:line="360" w:lineRule="auto"/>
        <w:ind w:firstLineChars="150" w:firstLine="360"/>
        <w:rPr>
          <w:rFonts w:ascii="宋体" w:hAnsi="宋体" w:cs="宋体"/>
          <w:sz w:val="24"/>
        </w:rPr>
      </w:pPr>
      <w:r>
        <w:rPr>
          <w:rFonts w:ascii="宋体" w:hAnsi="宋体" w:cs="宋体" w:hint="eastAsia"/>
          <w:sz w:val="24"/>
        </w:rPr>
        <w:t>4</w:t>
      </w:r>
      <w:r>
        <w:rPr>
          <w:rFonts w:ascii="宋体" w:hAnsi="宋体" w:cs="宋体" w:hint="eastAsia"/>
          <w:sz w:val="24"/>
        </w:rPr>
        <w:t>）报价供应商须符合《中华人民共和国政府采购法》第二十二条规定条件且无行贿犯罪记录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cs="宋体" w:hint="eastAsia"/>
          <w:sz w:val="24"/>
        </w:rPr>
        <w:t>。</w:t>
      </w:r>
    </w:p>
    <w:p w:rsidR="0025031C" w:rsidRDefault="006560B9">
      <w:pPr>
        <w:spacing w:line="360" w:lineRule="auto"/>
        <w:ind w:firstLineChars="150" w:firstLine="360"/>
        <w:rPr>
          <w:rFonts w:ascii="宋体" w:hAnsi="宋体" w:cs="宋体"/>
          <w:sz w:val="24"/>
        </w:rPr>
      </w:pPr>
      <w:r>
        <w:rPr>
          <w:rFonts w:ascii="Arial" w:hAnsi="Arial" w:cs="Arial"/>
          <w:sz w:val="24"/>
        </w:rPr>
        <w:t>…………………………</w:t>
      </w:r>
    </w:p>
    <w:p w:rsidR="0025031C" w:rsidRDefault="0025031C">
      <w:pPr>
        <w:spacing w:line="360" w:lineRule="auto"/>
        <w:ind w:firstLineChars="150" w:firstLine="360"/>
        <w:rPr>
          <w:rFonts w:ascii="宋体" w:hAnsi="宋体" w:cs="宋体"/>
          <w:sz w:val="24"/>
        </w:rPr>
      </w:pPr>
    </w:p>
    <w:p w:rsidR="0025031C" w:rsidRDefault="0025031C">
      <w:pPr>
        <w:spacing w:line="360" w:lineRule="auto"/>
        <w:ind w:firstLineChars="150" w:firstLine="360"/>
        <w:rPr>
          <w:rFonts w:ascii="宋体" w:hAnsi="宋体" w:cs="宋体"/>
          <w:sz w:val="24"/>
        </w:rPr>
      </w:pPr>
    </w:p>
    <w:p w:rsidR="0025031C" w:rsidRDefault="0025031C">
      <w:pPr>
        <w:spacing w:line="360" w:lineRule="auto"/>
        <w:ind w:firstLineChars="150" w:firstLine="360"/>
        <w:rPr>
          <w:rFonts w:ascii="宋体" w:hAnsi="宋体" w:cs="宋体"/>
          <w:sz w:val="24"/>
        </w:rPr>
      </w:pPr>
    </w:p>
    <w:p w:rsidR="0025031C" w:rsidRDefault="0025031C">
      <w:pPr>
        <w:spacing w:line="360" w:lineRule="auto"/>
        <w:ind w:firstLineChars="150" w:firstLine="360"/>
        <w:rPr>
          <w:rFonts w:ascii="宋体" w:hAnsi="宋体" w:cs="宋体"/>
          <w:sz w:val="24"/>
        </w:rPr>
      </w:pPr>
    </w:p>
    <w:p w:rsidR="0025031C" w:rsidRDefault="0025031C">
      <w:pPr>
        <w:spacing w:line="360" w:lineRule="auto"/>
        <w:ind w:firstLineChars="150" w:firstLine="360"/>
        <w:rPr>
          <w:rFonts w:ascii="宋体" w:hAnsi="宋体" w:cs="宋体"/>
          <w:sz w:val="24"/>
        </w:rPr>
      </w:pPr>
    </w:p>
    <w:bookmarkEnd w:id="91"/>
    <w:bookmarkEnd w:id="92"/>
    <w:bookmarkEnd w:id="93"/>
    <w:bookmarkEnd w:id="94"/>
    <w:bookmarkEnd w:id="95"/>
    <w:bookmarkEnd w:id="96"/>
    <w:bookmarkEnd w:id="97"/>
    <w:p w:rsidR="0025031C" w:rsidRDefault="0025031C">
      <w:pPr>
        <w:spacing w:line="440" w:lineRule="exact"/>
        <w:rPr>
          <w:rFonts w:ascii="宋体" w:hAnsi="宋体" w:cs="宋体"/>
          <w:b/>
          <w:sz w:val="28"/>
          <w:szCs w:val="28"/>
        </w:rPr>
      </w:pPr>
    </w:p>
    <w:p w:rsidR="0025031C" w:rsidRDefault="006560B9">
      <w:pPr>
        <w:spacing w:line="440" w:lineRule="exact"/>
        <w:outlineLvl w:val="0"/>
        <w:rPr>
          <w:rFonts w:ascii="宋体" w:hAnsi="宋体" w:cs="宋体"/>
          <w:b/>
          <w:sz w:val="28"/>
          <w:szCs w:val="28"/>
        </w:rPr>
      </w:pPr>
      <w:bookmarkStart w:id="98" w:name="_Toc13141"/>
      <w:bookmarkStart w:id="99" w:name="_Toc15327"/>
      <w:bookmarkStart w:id="100" w:name="_Toc30609"/>
      <w:bookmarkStart w:id="101" w:name="_Toc4657"/>
      <w:r>
        <w:rPr>
          <w:rFonts w:ascii="宋体" w:hAnsi="宋体" w:cs="宋体" w:hint="eastAsia"/>
          <w:b/>
          <w:sz w:val="28"/>
          <w:szCs w:val="28"/>
        </w:rPr>
        <w:lastRenderedPageBreak/>
        <w:t>格式</w:t>
      </w:r>
      <w:r>
        <w:rPr>
          <w:rFonts w:ascii="宋体" w:hAnsi="宋体" w:cs="宋体" w:hint="eastAsia"/>
          <w:b/>
          <w:sz w:val="28"/>
          <w:szCs w:val="28"/>
        </w:rPr>
        <w:t>5</w:t>
      </w:r>
      <w:r>
        <w:rPr>
          <w:rFonts w:ascii="宋体" w:hAnsi="宋体" w:cs="宋体" w:hint="eastAsia"/>
          <w:b/>
          <w:sz w:val="28"/>
          <w:szCs w:val="28"/>
        </w:rPr>
        <w:t xml:space="preserve"> </w:t>
      </w:r>
      <w:r>
        <w:rPr>
          <w:rFonts w:ascii="宋体" w:hAnsi="宋体" w:cs="宋体" w:hint="eastAsia"/>
          <w:b/>
          <w:sz w:val="28"/>
          <w:szCs w:val="28"/>
        </w:rPr>
        <w:t>法定代表人授权书</w:t>
      </w:r>
      <w:r>
        <w:rPr>
          <w:rFonts w:ascii="宋体" w:hAnsi="宋体" w:cs="宋体" w:hint="eastAsia"/>
          <w:b/>
          <w:sz w:val="28"/>
          <w:szCs w:val="28"/>
        </w:rPr>
        <w:t>(</w:t>
      </w:r>
      <w:r>
        <w:rPr>
          <w:rFonts w:ascii="宋体" w:hAnsi="宋体" w:cs="宋体" w:hint="eastAsia"/>
          <w:b/>
          <w:sz w:val="28"/>
          <w:szCs w:val="28"/>
        </w:rPr>
        <w:t>原件</w:t>
      </w:r>
      <w:r>
        <w:rPr>
          <w:rFonts w:ascii="宋体" w:hAnsi="宋体" w:cs="宋体" w:hint="eastAsia"/>
          <w:b/>
          <w:sz w:val="28"/>
          <w:szCs w:val="28"/>
        </w:rPr>
        <w:t>)</w:t>
      </w:r>
      <w:bookmarkEnd w:id="98"/>
      <w:bookmarkEnd w:id="99"/>
      <w:bookmarkEnd w:id="100"/>
      <w:bookmarkEnd w:id="101"/>
    </w:p>
    <w:p w:rsidR="0025031C" w:rsidRDefault="0025031C">
      <w:pPr>
        <w:spacing w:line="440" w:lineRule="exact"/>
        <w:rPr>
          <w:rFonts w:ascii="宋体" w:hAnsi="宋体" w:cs="宋体"/>
          <w:b/>
          <w:sz w:val="28"/>
          <w:szCs w:val="28"/>
        </w:rPr>
      </w:pPr>
    </w:p>
    <w:p w:rsidR="0025031C" w:rsidRDefault="0025031C">
      <w:pPr>
        <w:spacing w:line="440" w:lineRule="exact"/>
        <w:rPr>
          <w:rFonts w:ascii="宋体" w:hAnsi="宋体" w:cs="宋体"/>
          <w:b/>
          <w:sz w:val="28"/>
          <w:szCs w:val="28"/>
        </w:rPr>
      </w:pPr>
    </w:p>
    <w:p w:rsidR="0025031C" w:rsidRDefault="006560B9">
      <w:pPr>
        <w:spacing w:line="360" w:lineRule="auto"/>
        <w:ind w:firstLineChars="200" w:firstLine="480"/>
        <w:rPr>
          <w:rFonts w:ascii="宋体" w:hAnsi="宋体" w:cs="宋体"/>
          <w:b/>
          <w:sz w:val="24"/>
          <w:u w:val="single"/>
        </w:rPr>
      </w:pPr>
      <w:r>
        <w:rPr>
          <w:rFonts w:ascii="宋体" w:hAnsi="宋体" w:cs="宋体" w:hint="eastAsia"/>
          <w:bCs/>
          <w:sz w:val="24"/>
        </w:rPr>
        <w:t>兹有</w:t>
      </w:r>
      <w:r>
        <w:rPr>
          <w:rFonts w:ascii="宋体" w:hAnsi="宋体" w:cs="宋体" w:hint="eastAsia"/>
          <w:bCs/>
          <w:sz w:val="24"/>
        </w:rPr>
        <w:t>(</w:t>
      </w:r>
      <w:r>
        <w:rPr>
          <w:rFonts w:ascii="宋体" w:hAnsi="宋体" w:cs="宋体" w:hint="eastAsia"/>
          <w:bCs/>
          <w:sz w:val="24"/>
        </w:rPr>
        <w:t>报价供应商全称</w:t>
      </w:r>
      <w:r>
        <w:rPr>
          <w:rFonts w:ascii="宋体" w:hAnsi="宋体" w:cs="宋体" w:hint="eastAsia"/>
          <w:bCs/>
          <w:sz w:val="24"/>
        </w:rPr>
        <w:t>)</w:t>
      </w:r>
      <w:r>
        <w:rPr>
          <w:rFonts w:ascii="宋体" w:hAnsi="宋体" w:cs="宋体" w:hint="eastAsia"/>
          <w:sz w:val="24"/>
        </w:rPr>
        <w:t>的</w:t>
      </w:r>
      <w:r>
        <w:rPr>
          <w:rFonts w:ascii="宋体" w:hAnsi="宋体" w:cs="宋体" w:hint="eastAsia"/>
          <w:bCs/>
          <w:sz w:val="24"/>
        </w:rPr>
        <w:t>法定代表人（</w:t>
      </w:r>
      <w:r>
        <w:rPr>
          <w:rFonts w:ascii="宋体" w:hAnsi="宋体" w:cs="宋体" w:hint="eastAsia"/>
          <w:sz w:val="24"/>
        </w:rPr>
        <w:t>姓名）授权</w:t>
      </w:r>
    </w:p>
    <w:p w:rsidR="0025031C" w:rsidRDefault="006560B9">
      <w:pPr>
        <w:spacing w:line="360" w:lineRule="auto"/>
        <w:ind w:firstLineChars="200" w:firstLine="480"/>
        <w:rPr>
          <w:rFonts w:ascii="宋体" w:hAnsi="宋体" w:cs="宋体"/>
          <w:sz w:val="24"/>
        </w:rPr>
      </w:pPr>
      <w:r>
        <w:rPr>
          <w:rFonts w:ascii="宋体" w:hAnsi="宋体" w:cs="宋体" w:hint="eastAsia"/>
          <w:sz w:val="24"/>
        </w:rPr>
        <w:t>（被授权人姓名），为</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采购编号）的报价代理人，以本公司名义处理一切与之有关的事宜。</w:t>
      </w:r>
    </w:p>
    <w:p w:rsidR="0025031C" w:rsidRDefault="006560B9">
      <w:pPr>
        <w:pStyle w:val="ptdl"/>
        <w:spacing w:line="360" w:lineRule="auto"/>
        <w:ind w:firstLineChars="200"/>
        <w:rPr>
          <w:rFonts w:ascii="宋体" w:hAnsi="宋体" w:cs="宋体"/>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rsidR="0025031C" w:rsidRDefault="006560B9">
      <w:pPr>
        <w:pStyle w:val="ptdl"/>
        <w:spacing w:line="360" w:lineRule="auto"/>
        <w:ind w:firstLineChars="200"/>
        <w:jc w:val="left"/>
        <w:rPr>
          <w:rFonts w:ascii="宋体" w:hAnsi="宋体" w:cs="宋体"/>
          <w:szCs w:val="24"/>
        </w:rPr>
      </w:pPr>
      <w:r>
        <w:rPr>
          <w:rFonts w:ascii="宋体" w:hAnsi="宋体" w:cs="宋体" w:hint="eastAsia"/>
          <w:bCs/>
          <w:szCs w:val="24"/>
        </w:rPr>
        <w:t>法定代表人</w:t>
      </w:r>
      <w:r>
        <w:rPr>
          <w:rFonts w:ascii="宋体" w:hAnsi="宋体" w:cs="宋体" w:hint="eastAsia"/>
          <w:szCs w:val="24"/>
        </w:rPr>
        <w:t>签字或盖章：</w:t>
      </w:r>
    </w:p>
    <w:p w:rsidR="0025031C" w:rsidRDefault="006560B9">
      <w:pPr>
        <w:pStyle w:val="ptdl"/>
        <w:spacing w:line="360" w:lineRule="auto"/>
        <w:ind w:firstLineChars="200"/>
        <w:jc w:val="left"/>
        <w:rPr>
          <w:rFonts w:ascii="宋体" w:hAnsi="宋体" w:cs="宋体"/>
          <w:szCs w:val="24"/>
          <w:u w:val="single"/>
        </w:rPr>
      </w:pPr>
      <w:r>
        <w:rPr>
          <w:rFonts w:ascii="宋体" w:hAnsi="宋体" w:cs="宋体" w:hint="eastAsia"/>
          <w:szCs w:val="24"/>
        </w:rPr>
        <w:t>被授权人签字或盖章：职务：</w:t>
      </w:r>
    </w:p>
    <w:p w:rsidR="0025031C" w:rsidRDefault="006560B9">
      <w:pPr>
        <w:pStyle w:val="ptdl"/>
        <w:spacing w:line="360" w:lineRule="auto"/>
        <w:ind w:firstLine="560"/>
        <w:jc w:val="left"/>
        <w:rPr>
          <w:rFonts w:ascii="宋体" w:hAnsi="宋体" w:cs="宋体"/>
          <w:b/>
          <w:szCs w:val="24"/>
          <w:u w:val="single"/>
        </w:rPr>
      </w:pPr>
      <w:r>
        <w:rPr>
          <w:rFonts w:ascii="宋体" w:hAnsi="宋体" w:cs="宋体" w:hint="eastAsia"/>
          <w:szCs w:val="24"/>
        </w:rPr>
        <w:t>报价单位详细地址：</w:t>
      </w:r>
    </w:p>
    <w:p w:rsidR="0025031C" w:rsidRDefault="006560B9">
      <w:pPr>
        <w:pStyle w:val="ptdl"/>
        <w:spacing w:line="360" w:lineRule="auto"/>
        <w:ind w:firstLine="560"/>
        <w:jc w:val="left"/>
        <w:rPr>
          <w:rFonts w:ascii="宋体" w:hAnsi="宋体" w:cs="宋体"/>
          <w:szCs w:val="24"/>
        </w:rPr>
      </w:pPr>
      <w:r>
        <w:rPr>
          <w:rFonts w:ascii="宋体" w:hAnsi="宋体" w:cs="宋体" w:hint="eastAsia"/>
          <w:szCs w:val="24"/>
        </w:rPr>
        <w:t>邮编：</w:t>
      </w:r>
    </w:p>
    <w:p w:rsidR="0025031C" w:rsidRDefault="006560B9">
      <w:pPr>
        <w:pStyle w:val="ptdl"/>
        <w:spacing w:line="360" w:lineRule="auto"/>
        <w:ind w:firstLine="560"/>
        <w:jc w:val="left"/>
        <w:rPr>
          <w:rFonts w:ascii="宋体" w:hAnsi="宋体" w:cs="宋体"/>
          <w:szCs w:val="24"/>
        </w:rPr>
      </w:pPr>
      <w:r>
        <w:rPr>
          <w:rFonts w:ascii="宋体" w:hAnsi="宋体" w:cs="宋体" w:hint="eastAsia"/>
          <w:szCs w:val="24"/>
        </w:rPr>
        <w:t>E-mail:</w:t>
      </w:r>
    </w:p>
    <w:p w:rsidR="0025031C" w:rsidRDefault="006560B9">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w:t>
      </w:r>
      <w:r>
        <w:rPr>
          <w:rFonts w:ascii="宋体" w:hAnsi="宋体" w:cs="宋体" w:hint="eastAsia"/>
          <w:sz w:val="24"/>
        </w:rPr>
        <w:t>传真号码：</w:t>
      </w:r>
    </w:p>
    <w:p w:rsidR="0025031C" w:rsidRDefault="0025031C">
      <w:pPr>
        <w:spacing w:line="360" w:lineRule="auto"/>
        <w:rPr>
          <w:rFonts w:ascii="宋体" w:hAnsi="宋体" w:cs="宋体"/>
          <w:b/>
          <w:sz w:val="24"/>
        </w:rPr>
      </w:pPr>
    </w:p>
    <w:p w:rsidR="0025031C" w:rsidRDefault="0025031C">
      <w:pPr>
        <w:pStyle w:val="ptdl"/>
        <w:spacing w:line="360" w:lineRule="auto"/>
        <w:ind w:right="560" w:firstLine="560"/>
        <w:jc w:val="center"/>
        <w:rPr>
          <w:rFonts w:ascii="宋体" w:hAnsi="宋体" w:cs="宋体"/>
          <w:szCs w:val="24"/>
        </w:rPr>
      </w:pPr>
    </w:p>
    <w:p w:rsidR="0025031C" w:rsidRDefault="006560B9">
      <w:pPr>
        <w:pStyle w:val="ptdl"/>
        <w:spacing w:line="360" w:lineRule="auto"/>
        <w:ind w:right="560" w:firstLine="560"/>
        <w:jc w:val="center"/>
        <w:rPr>
          <w:rFonts w:ascii="宋体" w:hAnsi="宋体" w:cs="宋体"/>
          <w:szCs w:val="24"/>
        </w:rPr>
      </w:pPr>
      <w:r>
        <w:rPr>
          <w:rFonts w:ascii="宋体" w:hAnsi="宋体" w:cs="宋体" w:hint="eastAsia"/>
          <w:szCs w:val="24"/>
        </w:rPr>
        <w:t xml:space="preserve">                   </w:t>
      </w:r>
      <w:r>
        <w:rPr>
          <w:rFonts w:ascii="宋体" w:hAnsi="宋体" w:cs="宋体" w:hint="eastAsia"/>
          <w:szCs w:val="24"/>
        </w:rPr>
        <w:t>报价供应商全称（加盖公章）：</w:t>
      </w:r>
    </w:p>
    <w:p w:rsidR="0025031C" w:rsidRDefault="006560B9" w:rsidP="003B1EB2">
      <w:pPr>
        <w:spacing w:line="360" w:lineRule="auto"/>
        <w:ind w:firstLineChars="352" w:firstLine="845"/>
        <w:jc w:val="center"/>
        <w:rPr>
          <w:rFonts w:ascii="宋体" w:hAnsi="宋体" w:cs="宋体"/>
          <w:b/>
          <w:sz w:val="24"/>
        </w:rPr>
      </w:pPr>
      <w:r>
        <w:rPr>
          <w:rFonts w:ascii="宋体" w:hAnsi="宋体" w:cs="宋体" w:hint="eastAsia"/>
          <w:sz w:val="24"/>
        </w:rPr>
        <w:t>年月日</w:t>
      </w:r>
    </w:p>
    <w:p w:rsidR="0025031C" w:rsidRDefault="0025031C">
      <w:pPr>
        <w:spacing w:line="440" w:lineRule="exact"/>
        <w:rPr>
          <w:rFonts w:ascii="宋体" w:hAnsi="宋体" w:cs="宋体"/>
          <w:b/>
          <w:sz w:val="28"/>
          <w:szCs w:val="28"/>
        </w:rPr>
      </w:pPr>
    </w:p>
    <w:p w:rsidR="0025031C" w:rsidRDefault="0025031C">
      <w:pPr>
        <w:spacing w:line="440" w:lineRule="exact"/>
        <w:rPr>
          <w:rFonts w:ascii="宋体" w:hAnsi="宋体" w:cs="宋体"/>
          <w:b/>
          <w:sz w:val="28"/>
          <w:szCs w:val="28"/>
        </w:rPr>
      </w:pPr>
    </w:p>
    <w:p w:rsidR="0025031C" w:rsidRDefault="006560B9">
      <w:pPr>
        <w:spacing w:line="400" w:lineRule="exact"/>
        <w:jc w:val="center"/>
        <w:rPr>
          <w:rFonts w:ascii="黑体" w:eastAsia="黑体"/>
          <w:b/>
          <w:sz w:val="24"/>
        </w:rPr>
      </w:pPr>
      <w:r>
        <w:rPr>
          <w:rFonts w:ascii="黑体" w:eastAsia="黑体" w:hint="eastAsia"/>
          <w:b/>
          <w:sz w:val="24"/>
        </w:rPr>
        <w:t>（请附上法人代表及</w:t>
      </w:r>
      <w:r>
        <w:rPr>
          <w:rFonts w:ascii="黑体" w:eastAsia="黑体" w:hint="eastAsia"/>
          <w:b/>
          <w:sz w:val="24"/>
        </w:rPr>
        <w:t>报价</w:t>
      </w:r>
      <w:r>
        <w:rPr>
          <w:rFonts w:ascii="黑体" w:eastAsia="黑体" w:hint="eastAsia"/>
          <w:b/>
          <w:sz w:val="24"/>
        </w:rPr>
        <w:t>代表身份证双面复印件）</w:t>
      </w:r>
    </w:p>
    <w:p w:rsidR="0025031C" w:rsidRDefault="0025031C">
      <w:pPr>
        <w:spacing w:line="440" w:lineRule="exact"/>
        <w:rPr>
          <w:rFonts w:ascii="宋体" w:hAnsi="宋体" w:cs="宋体"/>
          <w:b/>
          <w:sz w:val="28"/>
          <w:szCs w:val="28"/>
        </w:rPr>
      </w:pPr>
    </w:p>
    <w:p w:rsidR="0025031C" w:rsidRDefault="0025031C">
      <w:pPr>
        <w:spacing w:line="440" w:lineRule="exact"/>
        <w:rPr>
          <w:rFonts w:ascii="宋体" w:hAnsi="宋体" w:cs="宋体"/>
          <w:b/>
          <w:sz w:val="28"/>
          <w:szCs w:val="28"/>
        </w:rPr>
      </w:pPr>
    </w:p>
    <w:p w:rsidR="0025031C" w:rsidRDefault="0025031C" w:rsidP="003B1EB2">
      <w:pPr>
        <w:pStyle w:val="ac"/>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25031C" w:rsidRDefault="0025031C">
      <w:pPr>
        <w:spacing w:line="440" w:lineRule="exact"/>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25031C">
      <w:pPr>
        <w:pStyle w:val="Default"/>
        <w:rPr>
          <w:color w:val="auto"/>
        </w:rPr>
      </w:pPr>
    </w:p>
    <w:p w:rsidR="0025031C" w:rsidRDefault="006560B9">
      <w:pPr>
        <w:spacing w:line="440" w:lineRule="exact"/>
        <w:outlineLvl w:val="0"/>
        <w:rPr>
          <w:rFonts w:ascii="宋体" w:hAnsi="宋体" w:cs="宋体"/>
          <w:b/>
          <w:sz w:val="28"/>
          <w:szCs w:val="28"/>
        </w:rPr>
      </w:pPr>
      <w:r>
        <w:rPr>
          <w:rFonts w:ascii="宋体" w:hAnsi="宋体" w:cs="宋体" w:hint="eastAsia"/>
          <w:b/>
          <w:sz w:val="28"/>
          <w:szCs w:val="28"/>
        </w:rPr>
        <w:lastRenderedPageBreak/>
        <w:t>格式</w:t>
      </w:r>
      <w:r>
        <w:rPr>
          <w:rFonts w:ascii="宋体" w:hAnsi="宋体" w:cs="宋体" w:hint="eastAsia"/>
          <w:b/>
          <w:sz w:val="28"/>
          <w:szCs w:val="28"/>
        </w:rPr>
        <w:t>6</w:t>
      </w:r>
      <w:r>
        <w:rPr>
          <w:rFonts w:ascii="宋体" w:hAnsi="宋体" w:cs="宋体" w:hint="eastAsia"/>
          <w:b/>
          <w:sz w:val="28"/>
          <w:szCs w:val="28"/>
        </w:rPr>
        <w:t>资格声明函</w:t>
      </w:r>
    </w:p>
    <w:p w:rsidR="0025031C" w:rsidRDefault="0025031C">
      <w:pPr>
        <w:pStyle w:val="a6"/>
        <w:spacing w:line="360" w:lineRule="auto"/>
        <w:rPr>
          <w:rFonts w:ascii="宋体" w:hAnsi="宋体" w:cs="宋体"/>
          <w:sz w:val="24"/>
          <w:szCs w:val="24"/>
        </w:rPr>
      </w:pPr>
    </w:p>
    <w:p w:rsidR="0025031C" w:rsidRDefault="006560B9">
      <w:pPr>
        <w:pStyle w:val="a6"/>
        <w:spacing w:line="360" w:lineRule="auto"/>
        <w:rPr>
          <w:rFonts w:ascii="宋体" w:hAnsi="宋体" w:cs="宋体"/>
          <w:sz w:val="24"/>
          <w:szCs w:val="24"/>
        </w:rPr>
      </w:pPr>
      <w:r>
        <w:rPr>
          <w:rFonts w:ascii="宋体" w:hAnsi="宋体" w:cs="宋体" w:hint="eastAsia"/>
          <w:sz w:val="24"/>
          <w:szCs w:val="24"/>
        </w:rPr>
        <w:t>致：</w:t>
      </w:r>
      <w:r>
        <w:rPr>
          <w:rFonts w:ascii="宋体" w:hAnsi="宋体" w:hint="eastAsia"/>
          <w:sz w:val="24"/>
          <w:szCs w:val="24"/>
          <w:u w:val="single"/>
        </w:rPr>
        <w:t>泉州师范学院体育学院</w:t>
      </w:r>
    </w:p>
    <w:p w:rsidR="0025031C" w:rsidRDefault="006560B9">
      <w:pPr>
        <w:pStyle w:val="Default"/>
        <w:spacing w:line="360" w:lineRule="auto"/>
        <w:ind w:firstLineChars="200" w:firstLine="48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w:t>
      </w:r>
      <w:r>
        <w:rPr>
          <w:rFonts w:asciiTheme="minorEastAsia" w:eastAsiaTheme="minorEastAsia" w:hAnsiTheme="minorEastAsia" w:cstheme="minorEastAsia" w:hint="eastAsia"/>
          <w:color w:val="auto"/>
        </w:rPr>
        <w:t>、我公司</w:t>
      </w:r>
      <w:r>
        <w:rPr>
          <w:rFonts w:asciiTheme="minorEastAsia" w:eastAsiaTheme="minorEastAsia" w:hAnsiTheme="minorEastAsia" w:cstheme="minorEastAsia" w:hint="eastAsia"/>
          <w:color w:val="auto"/>
        </w:rPr>
        <w:t>符合《中华人民共和国政府采购法》第二十二条规定条件且无行贿犯罪记录</w:t>
      </w:r>
      <w:r>
        <w:rPr>
          <w:rFonts w:asciiTheme="minorEastAsia" w:eastAsiaTheme="minorEastAsia" w:hAnsiTheme="minorEastAsia" w:cstheme="minorEastAsia" w:hint="eastAsia"/>
          <w:color w:val="auto"/>
        </w:rPr>
        <w:t>。</w:t>
      </w:r>
    </w:p>
    <w:p w:rsidR="0025031C" w:rsidRDefault="006560B9">
      <w:pPr>
        <w:pStyle w:val="Default"/>
        <w:spacing w:line="360" w:lineRule="auto"/>
        <w:ind w:firstLineChars="200" w:firstLine="48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特此声明！</w:t>
      </w:r>
    </w:p>
    <w:p w:rsidR="0025031C" w:rsidRDefault="006560B9">
      <w:pPr>
        <w:pStyle w:val="Default"/>
        <w:spacing w:line="360" w:lineRule="auto"/>
        <w:ind w:firstLineChars="200" w:firstLine="48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w:t>
      </w:r>
      <w:r>
        <w:rPr>
          <w:rFonts w:asciiTheme="minorEastAsia" w:eastAsiaTheme="minorEastAsia" w:hAnsiTheme="minorEastAsia" w:cstheme="minorEastAsia" w:hint="eastAsia"/>
          <w:color w:val="auto"/>
        </w:rPr>
        <w:t>、我公司</w:t>
      </w:r>
      <w:r>
        <w:rPr>
          <w:rFonts w:asciiTheme="minorEastAsia" w:eastAsiaTheme="minorEastAsia" w:hAnsiTheme="minorEastAsia" w:cstheme="minorEastAsia" w:hint="eastAsia"/>
          <w:color w:val="auto"/>
        </w:rPr>
        <w:t>参加采购活动前三年内，我方在经营活动中没有重大违法记录，即没有因违法经营受到刑事处罚或责令停产停业、吊销许可证或执照、较大数额罚款等行政处罚。否则产生不利后果由我</w:t>
      </w:r>
      <w:r>
        <w:rPr>
          <w:rFonts w:asciiTheme="minorEastAsia" w:eastAsiaTheme="minorEastAsia" w:hAnsiTheme="minorEastAsia" w:cstheme="minorEastAsia" w:hint="eastAsia"/>
          <w:color w:val="auto"/>
        </w:rPr>
        <w:t>公司</w:t>
      </w:r>
      <w:r>
        <w:rPr>
          <w:rFonts w:asciiTheme="minorEastAsia" w:eastAsiaTheme="minorEastAsia" w:hAnsiTheme="minorEastAsia" w:cstheme="minorEastAsia" w:hint="eastAsia"/>
          <w:color w:val="auto"/>
        </w:rPr>
        <w:t>承担责任。</w:t>
      </w:r>
    </w:p>
    <w:p w:rsidR="0025031C" w:rsidRDefault="006560B9">
      <w:pPr>
        <w:pStyle w:val="a9"/>
        <w:widowControl/>
        <w:spacing w:line="360" w:lineRule="auto"/>
        <w:ind w:firstLine="336"/>
        <w:rPr>
          <w:rFonts w:asciiTheme="minorEastAsia" w:eastAsiaTheme="minorEastAsia" w:hAnsiTheme="minorEastAsia" w:cstheme="minorEastAsia"/>
        </w:rPr>
      </w:pPr>
      <w:r>
        <w:rPr>
          <w:rFonts w:asciiTheme="minorEastAsia" w:eastAsiaTheme="minorEastAsia" w:hAnsiTheme="minorEastAsia" w:cstheme="minorEastAsia" w:hint="eastAsia"/>
        </w:rPr>
        <w:t>特此声明。</w:t>
      </w: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6560B9">
      <w:pPr>
        <w:spacing w:line="360" w:lineRule="auto"/>
        <w:ind w:firstLineChars="1000" w:firstLine="2400"/>
        <w:rPr>
          <w:rFonts w:ascii="宋体" w:hAnsi="宋体" w:cs="宋体"/>
          <w:sz w:val="24"/>
          <w:u w:val="single"/>
        </w:rPr>
      </w:pPr>
      <w:r>
        <w:rPr>
          <w:rFonts w:ascii="宋体" w:hAnsi="宋体" w:cs="宋体" w:hint="eastAsia"/>
          <w:sz w:val="24"/>
        </w:rPr>
        <w:t>报价供应商全称</w:t>
      </w:r>
      <w:r>
        <w:rPr>
          <w:rFonts w:ascii="宋体" w:hAnsi="宋体" w:cs="宋体" w:hint="eastAsia"/>
          <w:sz w:val="24"/>
        </w:rPr>
        <w:t>(</w:t>
      </w:r>
      <w:r>
        <w:rPr>
          <w:rFonts w:ascii="宋体" w:hAnsi="宋体" w:cs="宋体" w:hint="eastAsia"/>
          <w:sz w:val="24"/>
        </w:rPr>
        <w:t>加盖公章</w:t>
      </w:r>
      <w:r>
        <w:rPr>
          <w:rFonts w:ascii="宋体" w:hAnsi="宋体" w:cs="宋体" w:hint="eastAsia"/>
          <w:sz w:val="24"/>
        </w:rPr>
        <w:t>)</w:t>
      </w:r>
      <w:r>
        <w:rPr>
          <w:rFonts w:ascii="宋体" w:hAnsi="宋体" w:cs="宋体" w:hint="eastAsia"/>
          <w:sz w:val="24"/>
        </w:rPr>
        <w:t>：</w:t>
      </w:r>
    </w:p>
    <w:p w:rsidR="0025031C" w:rsidRDefault="006560B9">
      <w:pPr>
        <w:spacing w:line="360" w:lineRule="auto"/>
        <w:ind w:firstLineChars="1600" w:firstLine="3840"/>
        <w:jc w:val="left"/>
        <w:rPr>
          <w:rFonts w:ascii="宋体" w:hAnsi="宋体" w:cs="宋体"/>
          <w:sz w:val="24"/>
          <w:u w:val="single"/>
        </w:rPr>
      </w:pPr>
      <w:r>
        <w:rPr>
          <w:rFonts w:ascii="宋体" w:hAnsi="宋体" w:cs="宋体" w:hint="eastAsia"/>
          <w:sz w:val="24"/>
        </w:rPr>
        <w:t>报价</w:t>
      </w:r>
      <w:r>
        <w:rPr>
          <w:rFonts w:ascii="宋体" w:hAnsi="宋体" w:cs="宋体" w:hint="eastAsia"/>
          <w:sz w:val="24"/>
        </w:rPr>
        <w:t>代表签字：</w:t>
      </w:r>
    </w:p>
    <w:p w:rsidR="0025031C" w:rsidRDefault="006560B9">
      <w:pPr>
        <w:spacing w:line="360" w:lineRule="auto"/>
        <w:ind w:firstLineChars="2000" w:firstLine="4800"/>
        <w:rPr>
          <w:rFonts w:ascii="宋体" w:hAnsi="宋体" w:cs="宋体"/>
          <w:b/>
          <w:sz w:val="24"/>
        </w:rPr>
      </w:pPr>
      <w:r>
        <w:rPr>
          <w:rFonts w:ascii="宋体" w:hAnsi="宋体" w:cs="宋体" w:hint="eastAsia"/>
          <w:sz w:val="24"/>
        </w:rPr>
        <w:t>日期：年月日</w:t>
      </w: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6560B9">
      <w:pPr>
        <w:spacing w:line="440" w:lineRule="exact"/>
        <w:outlineLvl w:val="0"/>
        <w:rPr>
          <w:rFonts w:ascii="宋体" w:hAnsi="宋体" w:cs="宋体"/>
          <w:b/>
          <w:sz w:val="28"/>
          <w:szCs w:val="28"/>
        </w:rPr>
      </w:pPr>
      <w:r>
        <w:rPr>
          <w:rFonts w:ascii="宋体" w:hAnsi="宋体" w:cs="宋体" w:hint="eastAsia"/>
          <w:b/>
          <w:sz w:val="28"/>
          <w:szCs w:val="28"/>
        </w:rPr>
        <w:t>格式</w:t>
      </w:r>
      <w:r>
        <w:rPr>
          <w:rFonts w:ascii="宋体" w:hAnsi="宋体" w:cs="宋体" w:hint="eastAsia"/>
          <w:b/>
          <w:sz w:val="28"/>
          <w:szCs w:val="28"/>
        </w:rPr>
        <w:t>7</w:t>
      </w:r>
      <w:r>
        <w:rPr>
          <w:rFonts w:ascii="宋体" w:hAnsi="宋体" w:cs="宋体" w:hint="eastAsia"/>
          <w:b/>
          <w:sz w:val="28"/>
          <w:szCs w:val="28"/>
        </w:rPr>
        <w:t>售后服务承诺</w:t>
      </w:r>
      <w:r>
        <w:rPr>
          <w:rFonts w:ascii="宋体" w:hAnsi="宋体" w:cs="宋体" w:hint="eastAsia"/>
          <w:b/>
          <w:sz w:val="28"/>
          <w:szCs w:val="28"/>
        </w:rPr>
        <w:t xml:space="preserve"> </w:t>
      </w:r>
    </w:p>
    <w:p w:rsidR="0025031C" w:rsidRDefault="0025031C">
      <w:pPr>
        <w:pStyle w:val="a6"/>
        <w:spacing w:line="360" w:lineRule="auto"/>
        <w:rPr>
          <w:rFonts w:ascii="宋体" w:hAnsi="宋体" w:cs="宋体"/>
          <w:sz w:val="24"/>
          <w:szCs w:val="24"/>
        </w:rPr>
      </w:pPr>
    </w:p>
    <w:p w:rsidR="0025031C" w:rsidRDefault="006560B9">
      <w:pPr>
        <w:pStyle w:val="a6"/>
        <w:spacing w:line="360" w:lineRule="auto"/>
        <w:rPr>
          <w:rFonts w:ascii="宋体" w:hAnsi="宋体" w:cs="宋体"/>
          <w:sz w:val="24"/>
          <w:szCs w:val="24"/>
        </w:rPr>
      </w:pPr>
      <w:r>
        <w:rPr>
          <w:rFonts w:ascii="宋体" w:hAnsi="宋体" w:cs="宋体" w:hint="eastAsia"/>
          <w:sz w:val="24"/>
          <w:szCs w:val="24"/>
        </w:rPr>
        <w:t>致：</w:t>
      </w:r>
      <w:r>
        <w:rPr>
          <w:rFonts w:ascii="宋体" w:hAnsi="宋体" w:hint="eastAsia"/>
          <w:sz w:val="24"/>
          <w:szCs w:val="24"/>
          <w:u w:val="single"/>
        </w:rPr>
        <w:t>泉州师范学院体育学院</w:t>
      </w: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25031C">
      <w:pPr>
        <w:pStyle w:val="a9"/>
        <w:widowControl/>
        <w:ind w:firstLine="336"/>
        <w:rPr>
          <w:rFonts w:asciiTheme="minorEastAsia" w:eastAsiaTheme="minorEastAsia" w:hAnsiTheme="minorEastAsia" w:cstheme="minorEastAsia"/>
        </w:rPr>
      </w:pPr>
    </w:p>
    <w:p w:rsidR="0025031C" w:rsidRDefault="006560B9">
      <w:pPr>
        <w:spacing w:line="360" w:lineRule="auto"/>
        <w:ind w:firstLineChars="1000" w:firstLine="2400"/>
        <w:rPr>
          <w:rFonts w:ascii="宋体" w:hAnsi="宋体" w:cs="宋体"/>
          <w:sz w:val="24"/>
          <w:u w:val="single"/>
        </w:rPr>
      </w:pPr>
      <w:r>
        <w:rPr>
          <w:rFonts w:ascii="宋体" w:hAnsi="宋体" w:cs="宋体" w:hint="eastAsia"/>
          <w:sz w:val="24"/>
        </w:rPr>
        <w:t>报价供应商全称</w:t>
      </w:r>
      <w:r>
        <w:rPr>
          <w:rFonts w:ascii="宋体" w:hAnsi="宋体" w:cs="宋体" w:hint="eastAsia"/>
          <w:sz w:val="24"/>
        </w:rPr>
        <w:t>(</w:t>
      </w:r>
      <w:r>
        <w:rPr>
          <w:rFonts w:ascii="宋体" w:hAnsi="宋体" w:cs="宋体" w:hint="eastAsia"/>
          <w:sz w:val="24"/>
        </w:rPr>
        <w:t>加盖公章</w:t>
      </w:r>
      <w:r>
        <w:rPr>
          <w:rFonts w:ascii="宋体" w:hAnsi="宋体" w:cs="宋体" w:hint="eastAsia"/>
          <w:sz w:val="24"/>
        </w:rPr>
        <w:t>)</w:t>
      </w:r>
      <w:r>
        <w:rPr>
          <w:rFonts w:ascii="宋体" w:hAnsi="宋体" w:cs="宋体" w:hint="eastAsia"/>
          <w:sz w:val="24"/>
        </w:rPr>
        <w:t>：</w:t>
      </w:r>
    </w:p>
    <w:p w:rsidR="0025031C" w:rsidRDefault="006560B9">
      <w:pPr>
        <w:spacing w:line="360" w:lineRule="auto"/>
        <w:ind w:firstLineChars="1600" w:firstLine="3840"/>
        <w:jc w:val="left"/>
        <w:rPr>
          <w:rFonts w:ascii="宋体" w:hAnsi="宋体" w:cs="宋体"/>
          <w:sz w:val="24"/>
          <w:u w:val="single"/>
        </w:rPr>
      </w:pPr>
      <w:r>
        <w:rPr>
          <w:rFonts w:ascii="宋体" w:hAnsi="宋体" w:cs="宋体" w:hint="eastAsia"/>
          <w:sz w:val="24"/>
        </w:rPr>
        <w:t>报价</w:t>
      </w:r>
      <w:r>
        <w:rPr>
          <w:rFonts w:ascii="宋体" w:hAnsi="宋体" w:cs="宋体" w:hint="eastAsia"/>
          <w:sz w:val="24"/>
        </w:rPr>
        <w:t>代表签字：</w:t>
      </w:r>
    </w:p>
    <w:p w:rsidR="0025031C" w:rsidRDefault="006560B9">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rPr>
        <w:t>年月日</w:t>
      </w: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p w:rsidR="0025031C" w:rsidRDefault="0025031C">
      <w:pPr>
        <w:pStyle w:val="Default"/>
        <w:rPr>
          <w:rFonts w:asciiTheme="minorEastAsia" w:eastAsiaTheme="minorEastAsia" w:hAnsiTheme="minorEastAsia" w:cstheme="minorEastAsia"/>
          <w:color w:val="auto"/>
        </w:rPr>
      </w:pPr>
    </w:p>
    <w:sectPr w:rsidR="0025031C" w:rsidSect="0025031C">
      <w:footerReference w:type="default" r:id="rId13"/>
      <w:footerReference w:type="first" r:id="rId14"/>
      <w:pgSz w:w="11906" w:h="16838"/>
      <w:pgMar w:top="1134" w:right="1134" w:bottom="851" w:left="1247"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0B9" w:rsidRDefault="006560B9" w:rsidP="0025031C">
      <w:r>
        <w:separator/>
      </w:r>
    </w:p>
  </w:endnote>
  <w:endnote w:type="continuationSeparator" w:id="1">
    <w:p w:rsidR="006560B9" w:rsidRDefault="006560B9" w:rsidP="00250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1C" w:rsidRDefault="0025031C">
    <w:pPr>
      <w:pStyle w:val="a7"/>
      <w:framePr w:wrap="around" w:vAnchor="text" w:hAnchor="margin" w:xAlign="right" w:y="1"/>
      <w:rPr>
        <w:rStyle w:val="ae"/>
      </w:rPr>
    </w:pPr>
    <w:r>
      <w:fldChar w:fldCharType="begin"/>
    </w:r>
    <w:r w:rsidR="006560B9">
      <w:rPr>
        <w:rStyle w:val="ae"/>
      </w:rPr>
      <w:instrText xml:space="preserve">PAGE  </w:instrText>
    </w:r>
    <w:r>
      <w:fldChar w:fldCharType="end"/>
    </w:r>
  </w:p>
  <w:p w:rsidR="0025031C" w:rsidRDefault="0025031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right w:val="single" w:sz="4" w:space="0" w:color="auto"/>
      </w:tblBorders>
      <w:tblLayout w:type="fixed"/>
      <w:tblLook w:val="04A0"/>
    </w:tblPr>
    <w:tblGrid>
      <w:gridCol w:w="10209"/>
    </w:tblGrid>
    <w:tr w:rsidR="0025031C">
      <w:trPr>
        <w:trHeight w:hRule="exact" w:val="301"/>
        <w:jc w:val="center"/>
      </w:trPr>
      <w:tc>
        <w:tcPr>
          <w:tcW w:w="10209" w:type="dxa"/>
          <w:tcBorders>
            <w:top w:val="single" w:sz="4" w:space="0" w:color="auto"/>
            <w:left w:val="nil"/>
            <w:right w:val="nil"/>
          </w:tcBorders>
          <w:noWrap/>
          <w:vAlign w:val="center"/>
        </w:tcPr>
        <w:p w:rsidR="0025031C" w:rsidRDefault="006560B9">
          <w:pPr>
            <w:pStyle w:val="a7"/>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rsidR="0025031C" w:rsidRDefault="0025031C">
    <w:pPr>
      <w:pStyle w:val="a7"/>
      <w:tabs>
        <w:tab w:val="clear" w:pos="4153"/>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B2" w:rsidRDefault="003B1EB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right w:val="single" w:sz="4" w:space="0" w:color="auto"/>
      </w:tblBorders>
      <w:tblLayout w:type="fixed"/>
      <w:tblLook w:val="04A0"/>
    </w:tblPr>
    <w:tblGrid>
      <w:gridCol w:w="10209"/>
    </w:tblGrid>
    <w:tr w:rsidR="0025031C">
      <w:trPr>
        <w:trHeight w:hRule="exact" w:val="301"/>
        <w:jc w:val="center"/>
      </w:trPr>
      <w:tc>
        <w:tcPr>
          <w:tcW w:w="10209" w:type="dxa"/>
          <w:tcBorders>
            <w:top w:val="single" w:sz="4" w:space="0" w:color="auto"/>
            <w:left w:val="nil"/>
            <w:right w:val="nil"/>
          </w:tcBorders>
          <w:noWrap/>
          <w:vAlign w:val="center"/>
        </w:tcPr>
        <w:p w:rsidR="0025031C" w:rsidRDefault="0025031C">
          <w:pPr>
            <w:pStyle w:val="a7"/>
            <w:tabs>
              <w:tab w:val="clear" w:pos="4153"/>
              <w:tab w:val="clear" w:pos="8306"/>
            </w:tabs>
            <w:ind w:right="360"/>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25031C" w:rsidRDefault="0025031C">
                      <w:pPr>
                        <w:pStyle w:val="a7"/>
                      </w:pPr>
                      <w:r>
                        <w:fldChar w:fldCharType="begin"/>
                      </w:r>
                      <w:r w:rsidR="006560B9">
                        <w:instrText xml:space="preserve"> PAGE  \* MERGEFORMAT </w:instrText>
                      </w:r>
                      <w:r>
                        <w:fldChar w:fldCharType="separate"/>
                      </w:r>
                      <w:r w:rsidR="003B1EB2">
                        <w:rPr>
                          <w:noProof/>
                        </w:rPr>
                        <w:t>2</w:t>
                      </w:r>
                      <w:r>
                        <w:fldChar w:fldCharType="end"/>
                      </w:r>
                    </w:p>
                  </w:txbxContent>
                </v:textbox>
                <w10:wrap anchorx="margin"/>
              </v:shape>
            </w:pict>
          </w:r>
          <w:r>
            <w:pict>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25031C" w:rsidRDefault="0025031C">
                      <w:pPr>
                        <w:pStyle w:val="a7"/>
                      </w:pPr>
                    </w:p>
                  </w:txbxContent>
                </v:textbox>
                <w10:wrap anchorx="margin"/>
              </v:shape>
            </w:pict>
          </w:r>
        </w:p>
      </w:tc>
    </w:tr>
  </w:tbl>
  <w:p w:rsidR="0025031C" w:rsidRDefault="0025031C">
    <w:pPr>
      <w:pStyle w:val="a7"/>
      <w:tabs>
        <w:tab w:val="clear" w:pos="4153"/>
        <w:tab w:val="clear"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1C" w:rsidRDefault="0025031C">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25031C" w:rsidRDefault="0025031C">
                <w:pPr>
                  <w:pStyle w:val="a7"/>
                </w:pPr>
                <w:r>
                  <w:fldChar w:fldCharType="begin"/>
                </w:r>
                <w:r w:rsidR="006560B9">
                  <w:instrText xml:space="preserve"> PAGE  \* MERGEFORMAT </w:instrText>
                </w:r>
                <w:r>
                  <w:fldChar w:fldCharType="separate"/>
                </w:r>
                <w:r w:rsidR="006560B9">
                  <w:t>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0B9" w:rsidRDefault="006560B9" w:rsidP="0025031C">
      <w:r>
        <w:separator/>
      </w:r>
    </w:p>
  </w:footnote>
  <w:footnote w:type="continuationSeparator" w:id="1">
    <w:p w:rsidR="006560B9" w:rsidRDefault="006560B9" w:rsidP="00250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B2" w:rsidRDefault="003B1EB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1C" w:rsidRDefault="006560B9">
    <w:pPr>
      <w:pStyle w:val="a8"/>
      <w:tabs>
        <w:tab w:val="clear" w:pos="4153"/>
        <w:tab w:val="clear" w:pos="8306"/>
      </w:tabs>
      <w:jc w:val="both"/>
    </w:pPr>
    <w:r>
      <w:rPr>
        <w:rFonts w:hint="eastAsia"/>
      </w:rPr>
      <w:t>询价文件</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B2" w:rsidRDefault="003B1EB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RkZDQyY2JhYTcyYjk3NWVhMWM1MTczZjBjYzRjMjEifQ=="/>
  </w:docVars>
  <w:rsids>
    <w:rsidRoot w:val="59835B2E"/>
    <w:rsid w:val="0025031C"/>
    <w:rsid w:val="003B1EB2"/>
    <w:rsid w:val="006560B9"/>
    <w:rsid w:val="034E4A21"/>
    <w:rsid w:val="061649D2"/>
    <w:rsid w:val="0E8D13D6"/>
    <w:rsid w:val="0F44355D"/>
    <w:rsid w:val="115376E2"/>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DEE40B6"/>
    <w:rsid w:val="3E002010"/>
    <w:rsid w:val="3F2E1764"/>
    <w:rsid w:val="426D0A3C"/>
    <w:rsid w:val="44D5721B"/>
    <w:rsid w:val="451F1798"/>
    <w:rsid w:val="4C1307C4"/>
    <w:rsid w:val="4C65575F"/>
    <w:rsid w:val="4C9808FB"/>
    <w:rsid w:val="4E487C6D"/>
    <w:rsid w:val="4F123E7A"/>
    <w:rsid w:val="55794C66"/>
    <w:rsid w:val="55CD64D1"/>
    <w:rsid w:val="55D751F9"/>
    <w:rsid w:val="57902FA8"/>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9C34566"/>
    <w:rsid w:val="7AFE4400"/>
    <w:rsid w:val="7C5E5F96"/>
    <w:rsid w:val="7CA02D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5031C"/>
    <w:pPr>
      <w:widowControl w:val="0"/>
      <w:jc w:val="both"/>
    </w:pPr>
    <w:rPr>
      <w:kern w:val="2"/>
      <w:sz w:val="21"/>
      <w:szCs w:val="24"/>
    </w:rPr>
  </w:style>
  <w:style w:type="paragraph" w:styleId="1">
    <w:name w:val="heading 1"/>
    <w:basedOn w:val="a"/>
    <w:next w:val="a"/>
    <w:qFormat/>
    <w:rsid w:val="0025031C"/>
    <w:pPr>
      <w:keepNext/>
      <w:keepLines/>
      <w:spacing w:before="340" w:after="330" w:line="578" w:lineRule="auto"/>
      <w:outlineLvl w:val="0"/>
    </w:pPr>
    <w:rPr>
      <w:rFonts w:eastAsia="黑体"/>
      <w:b/>
      <w:bCs/>
      <w:kern w:val="44"/>
      <w:sz w:val="32"/>
      <w:szCs w:val="44"/>
    </w:rPr>
  </w:style>
  <w:style w:type="paragraph" w:styleId="2">
    <w:name w:val="heading 2"/>
    <w:basedOn w:val="a"/>
    <w:next w:val="a"/>
    <w:semiHidden/>
    <w:unhideWhenUsed/>
    <w:qFormat/>
    <w:rsid w:val="0025031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5031C"/>
    <w:pPr>
      <w:widowControl w:val="0"/>
      <w:autoSpaceDE w:val="0"/>
      <w:autoSpaceDN w:val="0"/>
      <w:adjustRightInd w:val="0"/>
    </w:pPr>
    <w:rPr>
      <w:rFonts w:ascii="楷体_GB2312" w:eastAsia="楷体_GB2312" w:cs="楷体_GB2312"/>
      <w:color w:val="000000"/>
      <w:sz w:val="24"/>
      <w:szCs w:val="24"/>
    </w:rPr>
  </w:style>
  <w:style w:type="paragraph" w:styleId="a3">
    <w:name w:val="Normal Indent"/>
    <w:basedOn w:val="a"/>
    <w:qFormat/>
    <w:rsid w:val="0025031C"/>
    <w:pPr>
      <w:ind w:firstLineChars="200" w:firstLine="420"/>
    </w:pPr>
  </w:style>
  <w:style w:type="paragraph" w:styleId="a4">
    <w:name w:val="annotation text"/>
    <w:basedOn w:val="a"/>
    <w:qFormat/>
    <w:rsid w:val="0025031C"/>
    <w:pPr>
      <w:jc w:val="left"/>
    </w:pPr>
  </w:style>
  <w:style w:type="paragraph" w:styleId="a5">
    <w:name w:val="Body Text"/>
    <w:basedOn w:val="a"/>
    <w:qFormat/>
    <w:rsid w:val="0025031C"/>
    <w:pPr>
      <w:spacing w:after="120"/>
    </w:pPr>
    <w:rPr>
      <w:rFonts w:ascii="Calibri" w:hAnsi="Calibri"/>
    </w:rPr>
  </w:style>
  <w:style w:type="paragraph" w:styleId="a6">
    <w:name w:val="Date"/>
    <w:basedOn w:val="a"/>
    <w:next w:val="a"/>
    <w:qFormat/>
    <w:rsid w:val="0025031C"/>
    <w:rPr>
      <w:sz w:val="28"/>
      <w:szCs w:val="20"/>
    </w:rPr>
  </w:style>
  <w:style w:type="paragraph" w:styleId="a7">
    <w:name w:val="footer"/>
    <w:basedOn w:val="a"/>
    <w:qFormat/>
    <w:rsid w:val="0025031C"/>
    <w:pPr>
      <w:tabs>
        <w:tab w:val="center" w:pos="4153"/>
        <w:tab w:val="right" w:pos="8306"/>
      </w:tabs>
      <w:snapToGrid w:val="0"/>
      <w:jc w:val="left"/>
    </w:pPr>
    <w:rPr>
      <w:sz w:val="18"/>
      <w:szCs w:val="18"/>
    </w:rPr>
  </w:style>
  <w:style w:type="paragraph" w:styleId="a8">
    <w:name w:val="header"/>
    <w:basedOn w:val="a"/>
    <w:qFormat/>
    <w:rsid w:val="0025031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5031C"/>
    <w:pPr>
      <w:tabs>
        <w:tab w:val="right" w:leader="middleDot" w:pos="9515"/>
      </w:tabs>
      <w:spacing w:before="120" w:after="120" w:line="260" w:lineRule="exact"/>
      <w:ind w:firstLineChars="179" w:firstLine="359"/>
      <w:jc w:val="left"/>
    </w:pPr>
    <w:rPr>
      <w:b/>
      <w:bCs/>
      <w:caps/>
      <w:sz w:val="20"/>
      <w:szCs w:val="20"/>
    </w:rPr>
  </w:style>
  <w:style w:type="paragraph" w:styleId="20">
    <w:name w:val="toc 2"/>
    <w:basedOn w:val="a"/>
    <w:next w:val="a"/>
    <w:qFormat/>
    <w:rsid w:val="0025031C"/>
    <w:pPr>
      <w:ind w:leftChars="200" w:left="420"/>
    </w:pPr>
  </w:style>
  <w:style w:type="paragraph" w:styleId="a9">
    <w:name w:val="Normal (Web)"/>
    <w:basedOn w:val="a"/>
    <w:qFormat/>
    <w:rsid w:val="0025031C"/>
    <w:pPr>
      <w:spacing w:before="100" w:beforeAutospacing="1" w:after="100" w:afterAutospacing="1"/>
      <w:jc w:val="left"/>
    </w:pPr>
    <w:rPr>
      <w:kern w:val="0"/>
      <w:sz w:val="24"/>
    </w:rPr>
  </w:style>
  <w:style w:type="paragraph" w:styleId="aa">
    <w:name w:val="Title"/>
    <w:basedOn w:val="a"/>
    <w:next w:val="a"/>
    <w:qFormat/>
    <w:rsid w:val="0025031C"/>
    <w:pPr>
      <w:jc w:val="center"/>
    </w:pPr>
    <w:rPr>
      <w:rFonts w:ascii="Arial Black" w:hAnsi="Arial Black" w:cs="Arial Black"/>
      <w:i/>
      <w:iCs/>
      <w:sz w:val="48"/>
      <w:szCs w:val="48"/>
    </w:rPr>
  </w:style>
  <w:style w:type="paragraph" w:styleId="ab">
    <w:name w:val="annotation subject"/>
    <w:basedOn w:val="a4"/>
    <w:next w:val="a4"/>
    <w:qFormat/>
    <w:rsid w:val="0025031C"/>
    <w:rPr>
      <w:rFonts w:ascii="宋体" w:hAnsi="Courier New"/>
      <w:szCs w:val="20"/>
    </w:rPr>
  </w:style>
  <w:style w:type="paragraph" w:styleId="ac">
    <w:name w:val="Body Text First Indent"/>
    <w:basedOn w:val="a5"/>
    <w:unhideWhenUsed/>
    <w:qFormat/>
    <w:rsid w:val="0025031C"/>
    <w:pPr>
      <w:ind w:firstLineChars="100" w:firstLine="420"/>
    </w:pPr>
  </w:style>
  <w:style w:type="character" w:styleId="ad">
    <w:name w:val="Strong"/>
    <w:basedOn w:val="a0"/>
    <w:qFormat/>
    <w:rsid w:val="0025031C"/>
    <w:rPr>
      <w:b/>
    </w:rPr>
  </w:style>
  <w:style w:type="character" w:styleId="ae">
    <w:name w:val="page number"/>
    <w:qFormat/>
    <w:rsid w:val="0025031C"/>
  </w:style>
  <w:style w:type="character" w:styleId="af">
    <w:name w:val="Hyperlink"/>
    <w:uiPriority w:val="99"/>
    <w:qFormat/>
    <w:rsid w:val="0025031C"/>
    <w:rPr>
      <w:color w:val="0000FF"/>
      <w:u w:val="single"/>
    </w:rPr>
  </w:style>
  <w:style w:type="paragraph" w:customStyle="1" w:styleId="ptdl">
    <w:name w:val="ptdl"/>
    <w:basedOn w:val="a"/>
    <w:qFormat/>
    <w:rsid w:val="0025031C"/>
    <w:pPr>
      <w:spacing w:after="156"/>
      <w:ind w:firstLine="480"/>
    </w:pPr>
    <w:rPr>
      <w:sz w:val="24"/>
      <w:szCs w:val="20"/>
    </w:rPr>
  </w:style>
  <w:style w:type="paragraph" w:customStyle="1" w:styleId="WPSOffice1">
    <w:name w:val="WPSOffice手动目录 1"/>
    <w:qFormat/>
    <w:rsid w:val="0025031C"/>
  </w:style>
  <w:style w:type="paragraph" w:customStyle="1" w:styleId="WPSOffice2">
    <w:name w:val="WPSOffice手动目录 2"/>
    <w:qFormat/>
    <w:rsid w:val="0025031C"/>
    <w:pPr>
      <w:ind w:leftChars="200" w:left="200"/>
    </w:pPr>
  </w:style>
  <w:style w:type="paragraph" w:styleId="af0">
    <w:name w:val="Balloon Text"/>
    <w:basedOn w:val="a"/>
    <w:link w:val="Char"/>
    <w:rsid w:val="003B1EB2"/>
    <w:rPr>
      <w:sz w:val="18"/>
      <w:szCs w:val="18"/>
    </w:rPr>
  </w:style>
  <w:style w:type="character" w:customStyle="1" w:styleId="Char">
    <w:name w:val="批注框文本 Char"/>
    <w:basedOn w:val="a0"/>
    <w:link w:val="af0"/>
    <w:rsid w:val="003B1E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1077</Words>
  <Characters>6139</Characters>
  <Application>Microsoft Office Word</Application>
  <DocSecurity>0</DocSecurity>
  <Lines>51</Lines>
  <Paragraphs>14</Paragraphs>
  <ScaleCrop>false</ScaleCrop>
  <Company>微软中国</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搁浅</dc:creator>
  <cp:lastModifiedBy>微软用户</cp:lastModifiedBy>
  <cp:revision>2</cp:revision>
  <cp:lastPrinted>2021-11-24T07:21:00Z</cp:lastPrinted>
  <dcterms:created xsi:type="dcterms:W3CDTF">2021-07-12T06:55:00Z</dcterms:created>
  <dcterms:modified xsi:type="dcterms:W3CDTF">2025-06-27T06:48:00Z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53FE89D398044AAA859ED14B6005B19C_13</vt:lpwstr>
  </property>
  <property fmtid="{D5CDD505-2E9C-101B-9397-08002B2CF9AE}" pid="4" name="KSOTemplateDocerSaveRecord">
    <vt:lpwstr>eyJoZGlkIjoiNjFiZThjYzlhOWNlOWEyNjg5OGUzODRkNTZiNTQ4ZWIiLCJ1c2VySWQiOiIyODk0MjI3NjQifQ==</vt:lpwstr>
  </property>
</Properties>
</file>