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84D25">
      <w:pPr>
        <w:spacing w:line="360" w:lineRule="auto"/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泉州师范学院</w:t>
      </w:r>
      <w:r>
        <w:rPr>
          <w:rFonts w:hint="eastAsia" w:ascii="黑体" w:hAnsi="黑体" w:eastAsia="黑体"/>
          <w:sz w:val="36"/>
          <w:szCs w:val="36"/>
        </w:rPr>
        <w:t>本科教材选用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审批表</w:t>
      </w:r>
    </w:p>
    <w:tbl>
      <w:tblPr>
        <w:tblStyle w:val="6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42" w:type="dxa"/>
          <w:bottom w:w="113" w:type="dxa"/>
          <w:right w:w="142" w:type="dxa"/>
        </w:tblCellMar>
      </w:tblPr>
      <w:tblGrid>
        <w:gridCol w:w="1436"/>
        <w:gridCol w:w="3875"/>
        <w:gridCol w:w="1326"/>
        <w:gridCol w:w="2301"/>
      </w:tblGrid>
      <w:tr w14:paraId="64F0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27368A27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课程名称</w:t>
            </w:r>
          </w:p>
        </w:tc>
        <w:tc>
          <w:tcPr>
            <w:tcW w:w="3875" w:type="dxa"/>
            <w:vAlign w:val="center"/>
          </w:tcPr>
          <w:p w14:paraId="227F8C1E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30BAEDBE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课 程 号</w:t>
            </w:r>
          </w:p>
        </w:tc>
        <w:tc>
          <w:tcPr>
            <w:tcW w:w="2301" w:type="dxa"/>
            <w:vAlign w:val="center"/>
          </w:tcPr>
          <w:p w14:paraId="1B8B73F7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E1B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5DB7E309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教材名称</w:t>
            </w:r>
          </w:p>
        </w:tc>
        <w:tc>
          <w:tcPr>
            <w:tcW w:w="3875" w:type="dxa"/>
            <w:vAlign w:val="center"/>
          </w:tcPr>
          <w:p w14:paraId="28F8937B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12AB7FF8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第一主编</w:t>
            </w:r>
          </w:p>
        </w:tc>
        <w:tc>
          <w:tcPr>
            <w:tcW w:w="2301" w:type="dxa"/>
            <w:vAlign w:val="center"/>
          </w:tcPr>
          <w:p w14:paraId="5C53C943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00B9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03189446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出版社</w:t>
            </w:r>
          </w:p>
        </w:tc>
        <w:tc>
          <w:tcPr>
            <w:tcW w:w="3875" w:type="dxa"/>
            <w:vAlign w:val="center"/>
          </w:tcPr>
          <w:p w14:paraId="457E9B6F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7B7A6B1B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出版年月</w:t>
            </w:r>
          </w:p>
        </w:tc>
        <w:tc>
          <w:tcPr>
            <w:tcW w:w="2301" w:type="dxa"/>
            <w:vAlign w:val="center"/>
          </w:tcPr>
          <w:p w14:paraId="74414B6D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E2A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6040DD96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ISBN号</w:t>
            </w:r>
          </w:p>
        </w:tc>
        <w:tc>
          <w:tcPr>
            <w:tcW w:w="3875" w:type="dxa"/>
            <w:vAlign w:val="center"/>
          </w:tcPr>
          <w:p w14:paraId="01BBB268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 w14:paraId="073D2E85">
            <w:pPr>
              <w:adjustRightInd w:val="0"/>
              <w:snapToGrid w:val="0"/>
              <w:jc w:val="center"/>
              <w:rPr>
                <w:rFonts w:hint="default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使用专业</w:t>
            </w:r>
          </w:p>
        </w:tc>
        <w:tc>
          <w:tcPr>
            <w:tcW w:w="2301" w:type="dxa"/>
            <w:vAlign w:val="center"/>
          </w:tcPr>
          <w:p w14:paraId="24BE7680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090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38233151">
            <w:pPr>
              <w:adjustRightInd w:val="0"/>
              <w:snapToGrid w:val="0"/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教材类型</w:t>
            </w:r>
          </w:p>
        </w:tc>
        <w:tc>
          <w:tcPr>
            <w:tcW w:w="3875" w:type="dxa"/>
            <w:vAlign w:val="center"/>
          </w:tcPr>
          <w:p w14:paraId="56BD87B7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□马工程重点教材</w:t>
            </w:r>
          </w:p>
          <w:p w14:paraId="0D8953DC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□国家级、省部级规划教材</w:t>
            </w:r>
          </w:p>
          <w:p w14:paraId="1971EFF3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□国家级、省部级精品教材</w:t>
            </w:r>
          </w:p>
          <w:p w14:paraId="73338176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□省部级及以上获奖优秀教材</w:t>
            </w:r>
          </w:p>
        </w:tc>
        <w:tc>
          <w:tcPr>
            <w:tcW w:w="3627" w:type="dxa"/>
            <w:gridSpan w:val="2"/>
            <w:vAlign w:val="center"/>
          </w:tcPr>
          <w:p w14:paraId="5AEFF9F5">
            <w:pPr>
              <w:adjustRightInd w:val="0"/>
              <w:snapToGrid w:val="0"/>
              <w:jc w:val="left"/>
              <w:rPr>
                <w:rFonts w:hint="default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□纸质教材</w:t>
            </w:r>
          </w:p>
          <w:p w14:paraId="1E5B5B5F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□数字教材</w:t>
            </w:r>
          </w:p>
          <w:p w14:paraId="5D556270">
            <w:pPr>
              <w:adjustRightInd w:val="0"/>
              <w:snapToGrid w:val="0"/>
              <w:jc w:val="left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纸质教材带数字资源</w:t>
            </w:r>
          </w:p>
          <w:p w14:paraId="05E81964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253D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1E4658B1">
            <w:pPr>
              <w:adjustRightInd w:val="0"/>
              <w:snapToGrid w:val="0"/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专家审读意见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</w:tcPr>
          <w:p w14:paraId="74C9C095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</w:pPr>
            <w:commentRangeStart w:id="0"/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本教材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政治方向与价值导向正确，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符合社会主义核心价值观的要求；教材内容紧扣学科前沿动态和核心知识体系，逻辑清晰、层次分明，能够满足课程教学需要，符合教育教学规律和人才培养规律。</w:t>
            </w:r>
            <w:commentRangeEnd w:id="0"/>
            <w:r>
              <w:commentReference w:id="0"/>
            </w:r>
          </w:p>
          <w:p w14:paraId="00A3DB23">
            <w:pPr>
              <w:adjustRightInd w:val="0"/>
              <w:snapToGrid w:val="0"/>
              <w:spacing w:line="360" w:lineRule="auto"/>
              <w:ind w:firstLine="1920" w:firstLineChars="800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 w:bidi="ar"/>
              </w:rPr>
            </w:pPr>
          </w:p>
          <w:p w14:paraId="5E28071B">
            <w:pPr>
              <w:adjustRightInd w:val="0"/>
              <w:snapToGrid w:val="0"/>
              <w:spacing w:line="360" w:lineRule="auto"/>
              <w:ind w:firstLine="1920" w:firstLineChars="800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 w:bidi="ar"/>
              </w:rPr>
            </w:pPr>
          </w:p>
          <w:p w14:paraId="0B836014">
            <w:pPr>
              <w:adjustRightInd w:val="0"/>
              <w:snapToGrid w:val="0"/>
              <w:spacing w:line="360" w:lineRule="auto"/>
              <w:ind w:firstLine="1920" w:firstLineChars="800"/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教材审读专家组组长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签字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eastAsia="zh-CN" w:bidi="ar"/>
              </w:rPr>
              <w:t>：</w:t>
            </w:r>
          </w:p>
          <w:p w14:paraId="6344EAB8">
            <w:pPr>
              <w:adjustRightInd w:val="0"/>
              <w:snapToGrid w:val="0"/>
              <w:spacing w:line="360" w:lineRule="auto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年   月   日</w:t>
            </w:r>
          </w:p>
        </w:tc>
      </w:tr>
      <w:tr w14:paraId="4CC9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0F7D2867">
            <w:pPr>
              <w:adjustRightInd w:val="0"/>
              <w:snapToGrid w:val="0"/>
              <w:jc w:val="center"/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教研室</w:t>
            </w:r>
          </w:p>
          <w:p w14:paraId="2AAF4D1F">
            <w:pPr>
              <w:adjustRightInd w:val="0"/>
              <w:snapToGrid w:val="0"/>
              <w:jc w:val="center"/>
              <w:rPr>
                <w:rFonts w:hint="default" w:asci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意见</w:t>
            </w:r>
          </w:p>
        </w:tc>
        <w:tc>
          <w:tcPr>
            <w:tcW w:w="7502" w:type="dxa"/>
            <w:gridSpan w:val="3"/>
            <w:tcBorders>
              <w:bottom w:val="single" w:color="auto" w:sz="4" w:space="0"/>
            </w:tcBorders>
          </w:tcPr>
          <w:p w14:paraId="0B39B9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ind w:lef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本教研室集体讨论，审核结论为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 w14:paraId="41AA25D3">
            <w:pPr>
              <w:adjustRightInd w:val="0"/>
              <w:snapToGrid w:val="0"/>
              <w:spacing w:line="480" w:lineRule="auto"/>
              <w:ind w:firstLine="960" w:firstLineChars="4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□同意选用        □不同意选用</w:t>
            </w:r>
          </w:p>
          <w:p w14:paraId="027C4E1C">
            <w:pPr>
              <w:adjustRightInd w:val="0"/>
              <w:snapToGrid w:val="0"/>
              <w:spacing w:line="480" w:lineRule="auto"/>
              <w:ind w:firstLine="1920" w:firstLineChars="8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教研室负责人签字：</w:t>
            </w:r>
          </w:p>
          <w:p w14:paraId="16BC36B8">
            <w:pPr>
              <w:adjustRightInd w:val="0"/>
              <w:snapToGrid w:val="0"/>
              <w:spacing w:line="360" w:lineRule="auto"/>
              <w:ind w:firstLine="4800" w:firstLineChars="20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年   月   日</w:t>
            </w:r>
          </w:p>
        </w:tc>
      </w:tr>
      <w:tr w14:paraId="7AC3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42" w:type="dxa"/>
            <w:bottom w:w="113" w:type="dxa"/>
            <w:right w:w="142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Align w:val="center"/>
          </w:tcPr>
          <w:p w14:paraId="4495C20C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学院教材工作小组意见</w:t>
            </w:r>
          </w:p>
        </w:tc>
        <w:tc>
          <w:tcPr>
            <w:tcW w:w="7502" w:type="dxa"/>
            <w:gridSpan w:val="3"/>
            <w:vAlign w:val="center"/>
          </w:tcPr>
          <w:p w14:paraId="6E5F02F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经本单位教材工作小组集体讨论，审核结论为：</w:t>
            </w:r>
          </w:p>
          <w:p w14:paraId="053B536C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>□同意选用        □不同意选用</w:t>
            </w:r>
          </w:p>
          <w:p w14:paraId="21A02354">
            <w:pPr>
              <w:adjustRightInd w:val="0"/>
              <w:snapToGrid w:val="0"/>
              <w:spacing w:line="360" w:lineRule="auto"/>
              <w:ind w:firstLine="1920" w:firstLineChars="8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</w:p>
          <w:p w14:paraId="11C7E30E">
            <w:pPr>
              <w:adjustRightInd w:val="0"/>
              <w:snapToGrid w:val="0"/>
              <w:spacing w:line="360" w:lineRule="auto"/>
              <w:ind w:firstLine="1200" w:firstLineChars="5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 xml:space="preserve"> 组长签字：                         （公章）</w:t>
            </w:r>
          </w:p>
          <w:p w14:paraId="5378DDAB">
            <w:pPr>
              <w:adjustRightInd w:val="0"/>
              <w:snapToGrid w:val="0"/>
              <w:spacing w:line="360" w:lineRule="auto"/>
              <w:ind w:firstLine="1920" w:firstLineChars="800"/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lang w:val="en-US" w:eastAsia="zh-CN" w:bidi="ar"/>
              </w:rPr>
              <w:t xml:space="preserve">                 年    月    日                                   </w:t>
            </w:r>
          </w:p>
        </w:tc>
      </w:tr>
    </w:tbl>
    <w:p w14:paraId="404CD274">
      <w:pPr>
        <w:jc w:val="left"/>
        <w:rPr>
          <w:rFonts w:hint="eastAsia"/>
          <w:szCs w:val="15"/>
        </w:rPr>
      </w:pPr>
      <w:r>
        <w:rPr>
          <w:rFonts w:hint="eastAsia"/>
          <w:szCs w:val="15"/>
        </w:rPr>
        <w:t>备注：</w:t>
      </w:r>
      <w:r>
        <w:rPr>
          <w:rFonts w:hint="eastAsia"/>
          <w:szCs w:val="15"/>
          <w:lang w:val="en-US" w:eastAsia="zh-CN"/>
        </w:rPr>
        <w:t>1.</w:t>
      </w:r>
      <w:r>
        <w:rPr>
          <w:rFonts w:hint="eastAsia"/>
          <w:szCs w:val="15"/>
        </w:rPr>
        <w:t>本</w:t>
      </w:r>
      <w:r>
        <w:rPr>
          <w:rFonts w:hint="eastAsia"/>
          <w:szCs w:val="15"/>
          <w:lang w:val="en-US" w:eastAsia="zh-CN"/>
        </w:rPr>
        <w:t>表</w:t>
      </w:r>
      <w:r>
        <w:rPr>
          <w:rFonts w:hint="eastAsia"/>
          <w:szCs w:val="15"/>
        </w:rPr>
        <w:t>纸质版由</w:t>
      </w:r>
      <w:r>
        <w:rPr>
          <w:rFonts w:hint="eastAsia"/>
          <w:szCs w:val="15"/>
          <w:lang w:val="en-US" w:eastAsia="zh-CN"/>
        </w:rPr>
        <w:t>学院</w:t>
      </w:r>
      <w:r>
        <w:rPr>
          <w:rFonts w:hint="eastAsia"/>
          <w:szCs w:val="15"/>
        </w:rPr>
        <w:t>留存，</w:t>
      </w:r>
      <w:r>
        <w:rPr>
          <w:rFonts w:hint="eastAsia"/>
          <w:szCs w:val="15"/>
        </w:rPr>
        <w:fldChar w:fldCharType="begin"/>
      </w:r>
      <w:r>
        <w:rPr>
          <w:rFonts w:hint="eastAsia"/>
          <w:szCs w:val="15"/>
        </w:rPr>
        <w:instrText xml:space="preserve"> HYPERLINK "mailto:电子版（扫描件或照片）发送邮件至hbujwcxxk@163.com" </w:instrText>
      </w:r>
      <w:r>
        <w:rPr>
          <w:rFonts w:hint="eastAsia"/>
          <w:szCs w:val="15"/>
        </w:rPr>
        <w:fldChar w:fldCharType="separate"/>
      </w:r>
      <w:r>
        <w:rPr>
          <w:rFonts w:hint="eastAsia"/>
          <w:szCs w:val="15"/>
        </w:rPr>
        <w:t>电子版（扫描件或照片）发送</w:t>
      </w:r>
      <w:r>
        <w:rPr>
          <w:rFonts w:hint="eastAsia"/>
          <w:szCs w:val="15"/>
          <w:lang w:val="en-US" w:eastAsia="zh-CN"/>
        </w:rPr>
        <w:t>教务处</w:t>
      </w:r>
      <w:r>
        <w:rPr>
          <w:rFonts w:hint="eastAsia"/>
          <w:szCs w:val="15"/>
        </w:rPr>
        <w:fldChar w:fldCharType="end"/>
      </w:r>
      <w:r>
        <w:rPr>
          <w:rFonts w:hint="eastAsia"/>
          <w:szCs w:val="15"/>
        </w:rPr>
        <w:t>备案。</w:t>
      </w:r>
    </w:p>
    <w:p w14:paraId="698BAC91">
      <w:pPr>
        <w:jc w:val="left"/>
        <w:rPr>
          <w:rFonts w:hint="default" w:eastAsia="宋体"/>
          <w:szCs w:val="15"/>
          <w:lang w:val="en-US" w:eastAsia="zh-CN"/>
        </w:rPr>
      </w:pPr>
      <w:r>
        <w:rPr>
          <w:rFonts w:hint="eastAsia"/>
          <w:szCs w:val="15"/>
          <w:lang w:val="en-US" w:eastAsia="zh-CN"/>
        </w:rPr>
        <w:t xml:space="preserve">      2.学院教材</w:t>
      </w:r>
      <w:bookmarkStart w:id="0" w:name="_GoBack"/>
      <w:bookmarkEnd w:id="0"/>
      <w:r>
        <w:rPr>
          <w:rFonts w:hint="eastAsia"/>
          <w:szCs w:val="15"/>
          <w:lang w:val="en-US" w:eastAsia="zh-CN"/>
        </w:rPr>
        <w:t>工作小组组长由教学单位党政负责人担任，组长均需签字。</w:t>
      </w:r>
    </w:p>
    <w:sectPr>
      <w:pgSz w:w="11906" w:h="16838"/>
      <w:pgMar w:top="1418" w:right="1418" w:bottom="1418" w:left="1701" w:header="851" w:footer="851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avy" w:date="2026-05-29T15:37:58Z" w:initials="">
    <w:p w14:paraId="094A9C2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模板如左，专家审读意见可根据实际情况填写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94A9C2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vy">
    <w15:presenceInfo w15:providerId="WPS Office" w15:userId="2959989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E25"/>
    <w:rsid w:val="003F7197"/>
    <w:rsid w:val="00485E25"/>
    <w:rsid w:val="00B35A9B"/>
    <w:rsid w:val="00BC591A"/>
    <w:rsid w:val="00EB06AB"/>
    <w:rsid w:val="00FE58CC"/>
    <w:rsid w:val="09761908"/>
    <w:rsid w:val="0BF00A21"/>
    <w:rsid w:val="271A2793"/>
    <w:rsid w:val="27B9645F"/>
    <w:rsid w:val="305460C8"/>
    <w:rsid w:val="355F659D"/>
    <w:rsid w:val="39706B79"/>
    <w:rsid w:val="3B6E533A"/>
    <w:rsid w:val="437560C4"/>
    <w:rsid w:val="4683769C"/>
    <w:rsid w:val="4D977DDA"/>
    <w:rsid w:val="4E2C5B6C"/>
    <w:rsid w:val="56336B0D"/>
    <w:rsid w:val="5CC84DB8"/>
    <w:rsid w:val="5CE17B74"/>
    <w:rsid w:val="5D2F1BFD"/>
    <w:rsid w:val="5F7110E5"/>
    <w:rsid w:val="63D456D6"/>
    <w:rsid w:val="649C0E4C"/>
    <w:rsid w:val="672C3B3C"/>
    <w:rsid w:val="6AB73D58"/>
    <w:rsid w:val="6E6E2980"/>
    <w:rsid w:val="7301188B"/>
    <w:rsid w:val="7B4056A4"/>
    <w:rsid w:val="7CE64029"/>
    <w:rsid w:val="7D5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354</Characters>
  <Lines>3</Lines>
  <Paragraphs>1</Paragraphs>
  <TotalTime>19</TotalTime>
  <ScaleCrop>false</ScaleCrop>
  <LinksUpToDate>false</LinksUpToDate>
  <CharactersWithSpaces>470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2022-12-03T12:59:00Z</dcterms:created>
  <dc:creator>FangXu Dong</dc:creator>
  <cp:lastModifiedBy>davy</cp:lastModifiedBy>
  <cp:lastPrinted>2026-05-29T07:19:00Z</cp:lastPrinted>
  <dcterms:modified xsi:type="dcterms:W3CDTF">2026-06-03T08:21:34Z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eyJoZGlkIjoiNTc2ZDA1MDc1YWYwZWRmYTUxMDNhZTMyYzZiNzgyNzAiLCJ1c2VySWQiOiIyNDI2MzgwNjQifQ==</vt:lpwstr>
  </property>
  <property fmtid="{D5CDD505-2E9C-101B-9397-08002B2CF9AE}" pid="4" name="ICV">
    <vt:lpwstr>CBAB11CCE3244A78A786A0C449041761_12</vt:lpwstr>
  </property>
</Properties>
</file>