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08" w:rsidRDefault="007D2108" w:rsidP="007D2108">
      <w:pPr>
        <w:ind w:rightChars="-244" w:right="-512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  <w:bookmarkStart w:id="0" w:name="机关代字"/>
      <w:bookmarkStart w:id="1" w:name="年份"/>
      <w:bookmarkStart w:id="2" w:name="序号"/>
      <w:bookmarkStart w:id="3" w:name="签发人"/>
      <w:bookmarkEnd w:id="0"/>
      <w:bookmarkEnd w:id="1"/>
      <w:bookmarkEnd w:id="2"/>
      <w:bookmarkEnd w:id="3"/>
    </w:p>
    <w:p w:rsidR="009E3380" w:rsidRPr="00BC0A94" w:rsidRDefault="009E3380" w:rsidP="009E3380">
      <w:pPr>
        <w:ind w:rightChars="-244" w:right="-512"/>
        <w:jc w:val="center"/>
        <w:rPr>
          <w:rFonts w:ascii="仿宋" w:eastAsia="仿宋" w:hAnsi="仿宋"/>
          <w:b/>
          <w:color w:val="FF0000"/>
          <w:spacing w:val="80"/>
          <w:w w:val="60"/>
          <w:sz w:val="120"/>
          <w:szCs w:val="120"/>
        </w:rPr>
      </w:pPr>
      <w:r w:rsidRPr="00BC0A94">
        <w:rPr>
          <w:rFonts w:ascii="仿宋" w:eastAsia="仿宋" w:hAnsi="仿宋" w:hint="eastAsia"/>
          <w:sz w:val="28"/>
        </w:rPr>
        <w:t>团泉师院委〔201</w:t>
      </w:r>
      <w:r w:rsidR="0052664B">
        <w:rPr>
          <w:rFonts w:ascii="仿宋" w:eastAsia="仿宋" w:hAnsi="仿宋" w:hint="eastAsia"/>
          <w:sz w:val="28"/>
        </w:rPr>
        <w:t>6</w:t>
      </w:r>
      <w:r w:rsidRPr="00BC0A94">
        <w:rPr>
          <w:rFonts w:ascii="仿宋" w:eastAsia="仿宋" w:hAnsi="仿宋" w:hint="eastAsia"/>
          <w:sz w:val="28"/>
        </w:rPr>
        <w:t>〕</w:t>
      </w:r>
      <w:r w:rsidR="0052664B">
        <w:rPr>
          <w:rFonts w:ascii="仿宋" w:eastAsia="仿宋" w:hAnsi="仿宋" w:hint="eastAsia"/>
          <w:sz w:val="28"/>
        </w:rPr>
        <w:t>1</w:t>
      </w:r>
      <w:r w:rsidRPr="00BC0A94">
        <w:rPr>
          <w:rFonts w:ascii="仿宋" w:eastAsia="仿宋" w:hAnsi="仿宋" w:hint="eastAsia"/>
          <w:sz w:val="28"/>
        </w:rPr>
        <w:t>号</w:t>
      </w:r>
    </w:p>
    <w:p w:rsidR="009E3380" w:rsidRDefault="009E3380" w:rsidP="009E3380">
      <w:pPr>
        <w:rPr>
          <w:rStyle w:val="a3"/>
          <w:rFonts w:ascii="宋体" w:hAnsi="宋体"/>
          <w:color w:val="00000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B6190" wp14:editId="6B2AB770">
                <wp:simplePos x="0" y="0"/>
                <wp:positionH relativeFrom="column">
                  <wp:posOffset>12700</wp:posOffset>
                </wp:positionH>
                <wp:positionV relativeFrom="paragraph">
                  <wp:posOffset>79375</wp:posOffset>
                </wp:positionV>
                <wp:extent cx="5549900" cy="3175"/>
                <wp:effectExtent l="22225" t="18415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5pt" to="43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" strokecolor="red" strokeweight="2.75pt"/>
            </w:pict>
          </mc:Fallback>
        </mc:AlternateContent>
      </w:r>
      <w:bookmarkStart w:id="4" w:name="文件标题"/>
      <w:bookmarkStart w:id="5" w:name="主送单位"/>
      <w:bookmarkStart w:id="6" w:name="图章"/>
      <w:bookmarkStart w:id="7" w:name="正文"/>
      <w:bookmarkEnd w:id="4"/>
      <w:bookmarkEnd w:id="5"/>
      <w:bookmarkEnd w:id="6"/>
      <w:bookmarkEnd w:id="7"/>
    </w:p>
    <w:p w:rsidR="009E3380" w:rsidRPr="002546F4" w:rsidRDefault="009E3380" w:rsidP="009E3380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2546F4">
        <w:rPr>
          <w:rFonts w:ascii="宋体" w:hAnsi="宋体" w:hint="eastAsia"/>
          <w:b/>
          <w:sz w:val="36"/>
          <w:szCs w:val="36"/>
        </w:rPr>
        <w:t>关于组织开展201</w:t>
      </w:r>
      <w:r w:rsidR="0052664B">
        <w:rPr>
          <w:rFonts w:ascii="宋体" w:hAnsi="宋体" w:hint="eastAsia"/>
          <w:b/>
          <w:sz w:val="36"/>
          <w:szCs w:val="36"/>
        </w:rPr>
        <w:t>6</w:t>
      </w:r>
      <w:r w:rsidRPr="002546F4">
        <w:rPr>
          <w:rFonts w:ascii="宋体" w:hAnsi="宋体" w:hint="eastAsia"/>
          <w:b/>
          <w:sz w:val="36"/>
          <w:szCs w:val="36"/>
        </w:rPr>
        <w:t>年</w:t>
      </w:r>
    </w:p>
    <w:p w:rsidR="009E3380" w:rsidRPr="00124203" w:rsidRDefault="009E3380" w:rsidP="009E3380">
      <w:pPr>
        <w:spacing w:line="560" w:lineRule="exact"/>
        <w:jc w:val="center"/>
        <w:rPr>
          <w:rFonts w:ascii="宋体" w:hAnsi="宋体"/>
          <w:sz w:val="36"/>
          <w:szCs w:val="36"/>
        </w:rPr>
      </w:pPr>
      <w:r w:rsidRPr="002546F4">
        <w:rPr>
          <w:rFonts w:ascii="宋体" w:hAnsi="宋体" w:hint="eastAsia"/>
          <w:b/>
          <w:sz w:val="36"/>
          <w:szCs w:val="36"/>
        </w:rPr>
        <w:t>学生寒假社会实践活动的通知</w:t>
      </w:r>
    </w:p>
    <w:p w:rsidR="009E3380" w:rsidRDefault="009E3380" w:rsidP="009E3380">
      <w:pPr>
        <w:spacing w:line="480" w:lineRule="exact"/>
        <w:rPr>
          <w:rFonts w:ascii="宋体" w:hAnsi="宋体"/>
          <w:b/>
          <w:sz w:val="36"/>
          <w:szCs w:val="36"/>
        </w:rPr>
      </w:pPr>
    </w:p>
    <w:p w:rsidR="009E3380" w:rsidRPr="00E96AA7" w:rsidRDefault="009E3380" w:rsidP="009E3380">
      <w:pPr>
        <w:spacing w:line="480" w:lineRule="exact"/>
        <w:rPr>
          <w:rFonts w:ascii="仿宋" w:eastAsia="仿宋" w:hAnsi="仿宋"/>
          <w:color w:val="000000"/>
          <w:sz w:val="30"/>
          <w:szCs w:val="30"/>
        </w:rPr>
      </w:pPr>
      <w:r w:rsidRPr="00E96AA7">
        <w:rPr>
          <w:rFonts w:ascii="仿宋" w:eastAsia="仿宋" w:hAnsi="仿宋" w:hint="eastAsia"/>
          <w:color w:val="000000"/>
          <w:sz w:val="30"/>
          <w:szCs w:val="30"/>
        </w:rPr>
        <w:t>各二级学院分团委：</w:t>
      </w:r>
    </w:p>
    <w:p w:rsidR="009E3380" w:rsidRPr="00E96AA7" w:rsidRDefault="009E3380" w:rsidP="009E3380">
      <w:pPr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E3380">
        <w:rPr>
          <w:rFonts w:ascii="仿宋" w:eastAsia="仿宋" w:hAnsi="仿宋" w:hint="eastAsia"/>
          <w:color w:val="000000"/>
          <w:sz w:val="30"/>
          <w:szCs w:val="30"/>
        </w:rPr>
        <w:t>为引导</w:t>
      </w:r>
      <w:r>
        <w:rPr>
          <w:rFonts w:ascii="仿宋" w:eastAsia="仿宋" w:hAnsi="仿宋" w:hint="eastAsia"/>
          <w:color w:val="000000"/>
          <w:sz w:val="30"/>
          <w:szCs w:val="30"/>
        </w:rPr>
        <w:t>广大</w:t>
      </w:r>
      <w:r w:rsidRPr="009E3380">
        <w:rPr>
          <w:rFonts w:ascii="仿宋" w:eastAsia="仿宋" w:hAnsi="仿宋" w:hint="eastAsia"/>
          <w:color w:val="000000"/>
          <w:sz w:val="30"/>
          <w:szCs w:val="30"/>
        </w:rPr>
        <w:t>青年学生走出校园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9E3380">
        <w:rPr>
          <w:rFonts w:ascii="仿宋" w:eastAsia="仿宋" w:hAnsi="仿宋" w:hint="eastAsia"/>
          <w:color w:val="000000"/>
          <w:sz w:val="30"/>
          <w:szCs w:val="30"/>
        </w:rPr>
        <w:t>深入社会、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了解国情、</w:t>
      </w:r>
      <w:r w:rsidRPr="009E3380">
        <w:rPr>
          <w:rFonts w:ascii="仿宋" w:eastAsia="仿宋" w:hAnsi="仿宋" w:hint="eastAsia"/>
          <w:color w:val="000000"/>
          <w:sz w:val="30"/>
          <w:szCs w:val="30"/>
        </w:rPr>
        <w:t>服务社会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、锻炼成长</w:t>
      </w:r>
      <w:r w:rsidRPr="009E3380">
        <w:rPr>
          <w:rFonts w:ascii="仿宋" w:eastAsia="仿宋" w:hAnsi="仿宋" w:hint="eastAsia"/>
          <w:color w:val="000000"/>
          <w:sz w:val="30"/>
          <w:szCs w:val="30"/>
        </w:rPr>
        <w:t>，在实践中深入学习贯彻党的十八大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和三中、四中、五中全会</w:t>
      </w:r>
      <w:r w:rsidRPr="009E3380">
        <w:rPr>
          <w:rFonts w:ascii="仿宋" w:eastAsia="仿宋" w:hAnsi="仿宋" w:hint="eastAsia"/>
          <w:color w:val="000000"/>
          <w:sz w:val="30"/>
          <w:szCs w:val="30"/>
        </w:rPr>
        <w:t>精神，学习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贯彻</w:t>
      </w:r>
      <w:r w:rsidRPr="009E3380">
        <w:rPr>
          <w:rFonts w:ascii="仿宋" w:eastAsia="仿宋" w:hAnsi="仿宋" w:hint="eastAsia"/>
          <w:color w:val="000000"/>
          <w:sz w:val="30"/>
          <w:szCs w:val="30"/>
        </w:rPr>
        <w:t>习近平总书记系列讲话精神，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践行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社会主义核心价值观，校团委</w:t>
      </w:r>
      <w:r>
        <w:rPr>
          <w:rFonts w:eastAsia="仿宋" w:hAnsi="仿宋" w:hint="eastAsia"/>
          <w:color w:val="000000"/>
          <w:sz w:val="32"/>
          <w:szCs w:val="32"/>
        </w:rPr>
        <w:t>决定在</w:t>
      </w:r>
      <w:r>
        <w:rPr>
          <w:rFonts w:ascii="仿宋" w:eastAsia="仿宋" w:hAnsi="仿宋" w:hint="eastAsia"/>
          <w:color w:val="000000"/>
          <w:sz w:val="32"/>
          <w:szCs w:val="32"/>
        </w:rPr>
        <w:t>2016</w:t>
      </w:r>
      <w:r>
        <w:rPr>
          <w:rFonts w:eastAsia="仿宋" w:hAnsi="仿宋" w:hint="eastAsia"/>
          <w:color w:val="000000"/>
          <w:sz w:val="32"/>
          <w:szCs w:val="32"/>
        </w:rPr>
        <w:t>年寒假期间</w:t>
      </w:r>
      <w:r w:rsidRPr="00E96AA7">
        <w:rPr>
          <w:rFonts w:ascii="仿宋" w:eastAsia="仿宋" w:hAnsi="仿宋" w:hint="eastAsia"/>
          <w:color w:val="000000"/>
          <w:sz w:val="30"/>
          <w:szCs w:val="30"/>
        </w:rPr>
        <w:t>继续开展学生寒假社会实践活动，鼓励学生利用寒假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返乡或在居住地</w:t>
      </w:r>
      <w:r w:rsidRPr="00E96AA7">
        <w:rPr>
          <w:rFonts w:ascii="仿宋" w:eastAsia="仿宋" w:hAnsi="仿宋" w:hint="eastAsia"/>
          <w:color w:val="000000"/>
          <w:sz w:val="30"/>
          <w:szCs w:val="30"/>
        </w:rPr>
        <w:t>开展社会实践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活动</w:t>
      </w:r>
      <w:r w:rsidRPr="00E96AA7">
        <w:rPr>
          <w:rFonts w:ascii="仿宋" w:eastAsia="仿宋" w:hAnsi="仿宋" w:hint="eastAsia"/>
          <w:color w:val="000000"/>
          <w:sz w:val="30"/>
          <w:szCs w:val="30"/>
        </w:rPr>
        <w:t>。现将具体事宜通知如下：</w:t>
      </w:r>
    </w:p>
    <w:p w:rsidR="009E3380" w:rsidRPr="004C5D6C" w:rsidRDefault="009E3380" w:rsidP="009E3380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5A35E9">
        <w:rPr>
          <w:rFonts w:ascii="黑体" w:eastAsia="黑体" w:hAnsi="宋体" w:hint="eastAsia"/>
          <w:sz w:val="30"/>
          <w:szCs w:val="30"/>
        </w:rPr>
        <w:t>一、实践主题：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展现青春活力、奋发成长成才</w:t>
      </w:r>
    </w:p>
    <w:p w:rsidR="009E3380" w:rsidRPr="00DC4155" w:rsidRDefault="009E3380" w:rsidP="009E3380">
      <w:pPr>
        <w:spacing w:line="480" w:lineRule="exact"/>
        <w:ind w:firstLineChars="200" w:firstLine="600"/>
        <w:rPr>
          <w:rFonts w:ascii="黑体" w:eastAsia="黑体" w:hAnsi="宋体"/>
          <w:sz w:val="30"/>
          <w:szCs w:val="30"/>
        </w:rPr>
      </w:pPr>
      <w:r w:rsidRPr="005A35E9">
        <w:rPr>
          <w:rFonts w:ascii="黑体" w:eastAsia="黑体" w:hAnsi="宋体" w:hint="eastAsia"/>
          <w:sz w:val="30"/>
          <w:szCs w:val="30"/>
        </w:rPr>
        <w:t>二、</w:t>
      </w:r>
      <w:r w:rsidRPr="00DC4155">
        <w:rPr>
          <w:rFonts w:ascii="黑体" w:eastAsia="黑体" w:cs="宋体" w:hint="eastAsia"/>
          <w:kern w:val="0"/>
          <w:sz w:val="30"/>
          <w:szCs w:val="30"/>
          <w:lang w:val="zh-CN"/>
        </w:rPr>
        <w:t>活动原则</w:t>
      </w:r>
      <w:r>
        <w:rPr>
          <w:rFonts w:ascii="黑体" w:eastAsia="黑体" w:cs="宋体" w:hint="eastAsia"/>
          <w:kern w:val="0"/>
          <w:sz w:val="30"/>
          <w:szCs w:val="30"/>
          <w:lang w:val="zh-CN"/>
        </w:rPr>
        <w:t>：</w:t>
      </w:r>
    </w:p>
    <w:p w:rsidR="009E3380" w:rsidRPr="004C5D6C" w:rsidRDefault="009E3380" w:rsidP="009E3380">
      <w:pPr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以个人或小分队为主要形式，或以团支部、学生社团等为组织单位，统一命题，分散行动，本着就近就便、因地制宜的原则开展实践。</w:t>
      </w:r>
    </w:p>
    <w:p w:rsidR="009E3380" w:rsidRPr="005A35E9" w:rsidRDefault="009E3380" w:rsidP="009E3380">
      <w:pPr>
        <w:spacing w:line="480" w:lineRule="exact"/>
        <w:ind w:firstLineChars="200" w:firstLine="600"/>
        <w:rPr>
          <w:rFonts w:ascii="黑体" w:eastAsia="黑体" w:hAnsi="宋体"/>
          <w:sz w:val="30"/>
          <w:szCs w:val="30"/>
        </w:rPr>
      </w:pPr>
      <w:r w:rsidRPr="005A35E9">
        <w:rPr>
          <w:rFonts w:ascii="黑体" w:eastAsia="黑体" w:hAnsi="宋体" w:hint="eastAsia"/>
          <w:sz w:val="30"/>
          <w:szCs w:val="30"/>
        </w:rPr>
        <w:t>三、主要内容：</w:t>
      </w:r>
    </w:p>
    <w:p w:rsidR="009E3380" w:rsidRPr="004C5D6C" w:rsidRDefault="009E3380" w:rsidP="009E3380">
      <w:pPr>
        <w:autoSpaceDE w:val="0"/>
        <w:autoSpaceDN w:val="0"/>
        <w:adjustRightInd w:val="0"/>
        <w:spacing w:line="480" w:lineRule="exact"/>
        <w:ind w:firstLineChars="150" w:firstLine="450"/>
        <w:jc w:val="left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（一）、深入开展党的十八届四中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、五中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全会精神宣讲活动。青年学生首先全面深入学习领会党的十八届四中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、五中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全会精神，加深对夺取中国特色社会主义新胜利的基本要求、全面建成小康社会和全面深化改革开放目标的认识，领会社会主义经济建设、政治建设、文化建设、社会建设、生态文明建设等方面的重大部署。通过走访群众，走进基层，深入社会，以宣传彩页、图片展、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lastRenderedPageBreak/>
        <w:t>动漫、微视频、专题片等生动活泼的形式，运用老百姓熟悉的语言开展宣讲活动，使四中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、五中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全会精神深入人心。</w:t>
      </w:r>
    </w:p>
    <w:p w:rsidR="009E3380" w:rsidRPr="004C5D6C" w:rsidRDefault="009E3380" w:rsidP="00E9323D">
      <w:pPr>
        <w:autoSpaceDE w:val="0"/>
        <w:autoSpaceDN w:val="0"/>
        <w:adjustRightInd w:val="0"/>
        <w:spacing w:line="480" w:lineRule="exact"/>
        <w:ind w:firstLineChars="150" w:firstLine="450"/>
        <w:jc w:val="left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（二）、深入开展社会调查活动。根据学生专业特点，鼓励广大同学立足当地进行社会调查，围绕以下三个方向进行选题立项，撰写调查报告。</w:t>
      </w:r>
    </w:p>
    <w:p w:rsidR="009E3380" w:rsidRPr="004C5D6C" w:rsidRDefault="009E3380" w:rsidP="009E3380">
      <w:pPr>
        <w:autoSpaceDE w:val="0"/>
        <w:autoSpaceDN w:val="0"/>
        <w:adjustRightInd w:val="0"/>
        <w:spacing w:line="480" w:lineRule="exact"/>
        <w:ind w:firstLineChars="230" w:firstLine="690"/>
        <w:jc w:val="left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“关注社会民生，聚焦经济发展”：提倡实践团队主动发现、了解与分析当今社会在住房、物价、医疗、就业、社会保障等方面的现状，从多视角展现团员青年对民生问题的思考。同时鼓励实践团队深入城乡经济发展前沿，对民生政策落实、经济发展模式转变、城乡区域发展差距等命题进行调研，加深对我国现阶段经济现状和发展模式的了解。</w:t>
      </w:r>
    </w:p>
    <w:p w:rsidR="009E3380" w:rsidRPr="004C5D6C" w:rsidRDefault="009E3380" w:rsidP="009E3380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“关注文化建设，推动教育发展”：提倡实践团队以文化体制改革、文化创意产业建设发展等为作为切入点，开展调查研究。同时鼓励实践团队围绕近年来社会集中关注的一些教育问题，如教育公平、农村地区学校撤并、职业教育发展等，扎扎实实做研究、作比较，得出结论、提出建议，以展现大学生的责任意识和对教育问题的切实关注。</w:t>
      </w:r>
    </w:p>
    <w:p w:rsidR="009E3380" w:rsidRPr="004C5D6C" w:rsidRDefault="009E3380" w:rsidP="00F905FA">
      <w:pPr>
        <w:autoSpaceDE w:val="0"/>
        <w:autoSpaceDN w:val="0"/>
        <w:adjustRightInd w:val="0"/>
        <w:spacing w:line="480" w:lineRule="exact"/>
        <w:ind w:firstLineChars="230" w:firstLine="690"/>
        <w:jc w:val="left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“关注生态保护，建设美丽中国”：提倡实践团队充分结合专业所学，围绕生态安全、环境污染治理、生态文明制度建设、“低碳经济”的发展现状与前景等选题进行调研与分析，力争为政府决策、公司管理等提供科学翔实的参考建议。同时鼓励实践团队开展环保知识科普、生态文明宣传教育等活动，为建设“美丽中国”、“美丽家乡”贡献自己的力量。</w:t>
      </w:r>
    </w:p>
    <w:p w:rsidR="009E3380" w:rsidRDefault="009E3380" w:rsidP="00F905FA">
      <w:pPr>
        <w:autoSpaceDE w:val="0"/>
        <w:autoSpaceDN w:val="0"/>
        <w:adjustRightInd w:val="0"/>
        <w:spacing w:line="480" w:lineRule="exact"/>
        <w:ind w:firstLineChars="230" w:firstLine="690"/>
        <w:jc w:val="left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实践团队可以围绕以上三个方向进行项目的设计与准备，也可在符合本年度社会实践活动指导思想的范围内，自行选择其他的项目方向进行选题立项。</w:t>
      </w:r>
    </w:p>
    <w:p w:rsidR="009E3380" w:rsidRDefault="00E9323D" w:rsidP="00C63834">
      <w:pPr>
        <w:autoSpaceDE w:val="0"/>
        <w:autoSpaceDN w:val="0"/>
        <w:adjustRightInd w:val="0"/>
        <w:spacing w:line="480" w:lineRule="exact"/>
        <w:ind w:firstLineChars="150" w:firstLine="450"/>
        <w:jc w:val="left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（三）、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深入开展</w:t>
      </w:r>
      <w:r w:rsidR="00F905FA">
        <w:rPr>
          <w:rFonts w:ascii="仿宋" w:eastAsia="仿宋" w:hAnsi="仿宋" w:hint="eastAsia"/>
          <w:color w:val="000000"/>
          <w:sz w:val="30"/>
          <w:szCs w:val="30"/>
        </w:rPr>
        <w:t>“</w:t>
      </w:r>
      <w:r w:rsidR="00423884" w:rsidRPr="00F905FA">
        <w:rPr>
          <w:rFonts w:ascii="仿宋" w:eastAsia="仿宋" w:hAnsi="仿宋"/>
          <w:color w:val="000000"/>
          <w:sz w:val="30"/>
          <w:szCs w:val="30"/>
        </w:rPr>
        <w:t>弘扬好传统，传承好家风</w:t>
      </w:r>
      <w:r w:rsidR="00F905FA">
        <w:rPr>
          <w:rFonts w:ascii="仿宋" w:eastAsia="仿宋" w:hAnsi="仿宋" w:hint="eastAsia"/>
          <w:color w:val="000000"/>
          <w:sz w:val="30"/>
          <w:szCs w:val="30"/>
        </w:rPr>
        <w:t>”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实践活动。</w:t>
      </w:r>
      <w:proofErr w:type="gramStart"/>
      <w:r w:rsidR="00F905FA" w:rsidRPr="00F905FA">
        <w:rPr>
          <w:rFonts w:ascii="仿宋" w:eastAsia="仿宋" w:hAnsi="仿宋" w:hint="eastAsia"/>
          <w:color w:val="000000"/>
          <w:sz w:val="30"/>
          <w:szCs w:val="30"/>
        </w:rPr>
        <w:t>践行</w:t>
      </w:r>
      <w:proofErr w:type="gramEnd"/>
      <w:r w:rsidR="00F905FA" w:rsidRPr="00F905FA">
        <w:rPr>
          <w:rFonts w:ascii="仿宋" w:eastAsia="仿宋" w:hAnsi="仿宋" w:hint="eastAsia"/>
          <w:color w:val="000000"/>
          <w:sz w:val="30"/>
          <w:szCs w:val="30"/>
        </w:rPr>
        <w:t>社会主义核心价值观必须立足中华民族优秀传统文化，“</w:t>
      </w:r>
      <w:r w:rsidR="00F905FA">
        <w:rPr>
          <w:rFonts w:ascii="仿宋" w:eastAsia="仿宋" w:hAnsi="仿宋" w:hint="eastAsia"/>
          <w:color w:val="000000"/>
          <w:sz w:val="30"/>
          <w:szCs w:val="30"/>
        </w:rPr>
        <w:t>家风</w:t>
      </w:r>
      <w:r w:rsidR="00F905FA" w:rsidRPr="00F905FA">
        <w:rPr>
          <w:rFonts w:ascii="仿宋" w:eastAsia="仿宋" w:hAnsi="仿宋" w:hint="eastAsia"/>
          <w:color w:val="000000"/>
          <w:sz w:val="30"/>
          <w:szCs w:val="30"/>
        </w:rPr>
        <w:lastRenderedPageBreak/>
        <w:t>家训”作为中华民族优秀传统文化的重要组成部分，是涵养和培育社会主义核心价值观的重要源泉之一。通过熟悉了解、感受领悟、提炼撰写家风家训等形式，</w:t>
      </w:r>
      <w:r w:rsidR="00F905FA" w:rsidRPr="00120289">
        <w:rPr>
          <w:rFonts w:ascii="仿宋" w:eastAsia="仿宋" w:hAnsi="仿宋" w:hint="eastAsia"/>
          <w:color w:val="000000"/>
          <w:sz w:val="30"/>
          <w:szCs w:val="30"/>
        </w:rPr>
        <w:t>为父母及家人做力所能及的家务事、为父母亲或亲人献上自己制作的美食和新春祝福等，用感恩回馈父母亲，为父母减一分辛劳，做有责任感的家庭成员</w:t>
      </w:r>
      <w:r w:rsidR="00120289" w:rsidRPr="00120289">
        <w:rPr>
          <w:rFonts w:ascii="仿宋" w:eastAsia="仿宋" w:hAnsi="仿宋" w:hint="eastAsia"/>
          <w:color w:val="000000"/>
          <w:sz w:val="30"/>
          <w:szCs w:val="30"/>
        </w:rPr>
        <w:t>；在春节期间，在</w:t>
      </w:r>
      <w:proofErr w:type="gramStart"/>
      <w:r w:rsidR="00120289" w:rsidRPr="00120289">
        <w:rPr>
          <w:rFonts w:ascii="仿宋" w:eastAsia="仿宋" w:hAnsi="仿宋" w:hint="eastAsia"/>
          <w:color w:val="000000"/>
          <w:sz w:val="30"/>
          <w:szCs w:val="30"/>
        </w:rPr>
        <w:t>微博上</w:t>
      </w:r>
      <w:proofErr w:type="gramEnd"/>
      <w:r w:rsidR="00120289" w:rsidRPr="00120289">
        <w:rPr>
          <w:rFonts w:ascii="仿宋" w:eastAsia="仿宋" w:hAnsi="仿宋" w:hint="eastAsia"/>
          <w:color w:val="000000"/>
          <w:sz w:val="30"/>
          <w:szCs w:val="30"/>
        </w:rPr>
        <w:t>发表照片或视频，以#我和春节合个影#为话题，内容可涉及春联、年夜饭、全家福、拜年等过年活动，@泉州师范学院团委</w:t>
      </w:r>
      <w:r w:rsidR="0098788F">
        <w:rPr>
          <w:rFonts w:ascii="仿宋" w:eastAsia="仿宋" w:hAnsi="仿宋" w:hint="eastAsia"/>
          <w:color w:val="000000"/>
          <w:sz w:val="30"/>
          <w:szCs w:val="30"/>
        </w:rPr>
        <w:t>（</w:t>
      </w:r>
      <w:proofErr w:type="gramStart"/>
      <w:r w:rsidR="0098788F">
        <w:rPr>
          <w:rFonts w:ascii="仿宋" w:eastAsia="仿宋" w:hAnsi="仿宋" w:hint="eastAsia"/>
          <w:color w:val="000000"/>
          <w:sz w:val="30"/>
          <w:szCs w:val="30"/>
        </w:rPr>
        <w:t>腾讯微</w:t>
      </w:r>
      <w:proofErr w:type="gramEnd"/>
      <w:r w:rsidR="0098788F">
        <w:rPr>
          <w:rFonts w:ascii="仿宋" w:eastAsia="仿宋" w:hAnsi="仿宋" w:hint="eastAsia"/>
          <w:color w:val="000000"/>
          <w:sz w:val="30"/>
          <w:szCs w:val="30"/>
        </w:rPr>
        <w:t>博）</w:t>
      </w:r>
      <w:r w:rsidR="00120289" w:rsidRPr="00120289">
        <w:rPr>
          <w:rFonts w:ascii="仿宋" w:eastAsia="仿宋" w:hAnsi="仿宋" w:hint="eastAsia"/>
          <w:color w:val="000000"/>
          <w:sz w:val="30"/>
          <w:szCs w:val="30"/>
        </w:rPr>
        <w:t>，并显示位置，展示家乡新貌、美景，为家人、朋友献上新春祝福，营造红红火火过大年的热烈氛围。</w:t>
      </w:r>
      <w:r w:rsidR="00F905FA" w:rsidRPr="00120289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F905FA" w:rsidRDefault="00F905FA" w:rsidP="00C63834">
      <w:pPr>
        <w:autoSpaceDE w:val="0"/>
        <w:autoSpaceDN w:val="0"/>
        <w:adjustRightInd w:val="0"/>
        <w:spacing w:line="480" w:lineRule="exact"/>
        <w:ind w:firstLineChars="150" w:firstLine="450"/>
        <w:jc w:val="left"/>
        <w:rPr>
          <w:rFonts w:ascii="仿宋" w:eastAsia="仿宋" w:hAnsi="仿宋"/>
          <w:color w:val="000000"/>
          <w:sz w:val="30"/>
          <w:szCs w:val="30"/>
        </w:rPr>
      </w:pPr>
      <w:r w:rsidRPr="00F905FA">
        <w:rPr>
          <w:rFonts w:ascii="仿宋" w:eastAsia="仿宋" w:hAnsi="仿宋" w:hint="eastAsia"/>
          <w:color w:val="000000"/>
          <w:sz w:val="30"/>
          <w:szCs w:val="30"/>
        </w:rPr>
        <w:t>（四）、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深入开展</w:t>
      </w:r>
      <w:r w:rsidRPr="00F905FA">
        <w:rPr>
          <w:rFonts w:ascii="仿宋" w:eastAsia="仿宋" w:hAnsi="仿宋"/>
          <w:color w:val="000000"/>
          <w:sz w:val="30"/>
          <w:szCs w:val="30"/>
        </w:rPr>
        <w:t>“大众创业、万众创新”实践行动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F905FA">
        <w:rPr>
          <w:rFonts w:ascii="仿宋" w:eastAsia="仿宋" w:hAnsi="仿宋"/>
          <w:color w:val="000000"/>
          <w:sz w:val="30"/>
          <w:szCs w:val="30"/>
        </w:rPr>
        <w:t>将学科、专业与创新创业发展结合，</w:t>
      </w:r>
      <w:r>
        <w:rPr>
          <w:rFonts w:ascii="仿宋" w:eastAsia="仿宋" w:hAnsi="仿宋" w:hint="eastAsia"/>
          <w:color w:val="000000"/>
          <w:sz w:val="30"/>
          <w:szCs w:val="30"/>
        </w:rPr>
        <w:t>通过到当地</w:t>
      </w:r>
      <w:r w:rsidRPr="00F905FA">
        <w:rPr>
          <w:rFonts w:ascii="仿宋" w:eastAsia="仿宋" w:hAnsi="仿宋"/>
          <w:color w:val="000000"/>
          <w:sz w:val="30"/>
          <w:szCs w:val="30"/>
        </w:rPr>
        <w:t>创新创业园区考察、访谈创业成功人士等方式，深入理解国家创新驱动发展、“互联网+”等发展战略，了解相关创业支持政策，启发创业意识，孵化创业项目，为2016年“创青春”全国大学生创业大赛做好准备，积极投身到大众创业、万众创新的热潮中。</w:t>
      </w:r>
    </w:p>
    <w:p w:rsidR="009E3380" w:rsidRPr="004C5D6C" w:rsidRDefault="009E3380" w:rsidP="00C63834">
      <w:pPr>
        <w:autoSpaceDE w:val="0"/>
        <w:autoSpaceDN w:val="0"/>
        <w:adjustRightInd w:val="0"/>
        <w:spacing w:line="480" w:lineRule="exact"/>
        <w:ind w:firstLineChars="150" w:firstLine="450"/>
        <w:jc w:val="left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sz w:val="30"/>
          <w:szCs w:val="30"/>
        </w:rPr>
        <w:t>五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）、深入开展学雷锋志愿服务活动。雷锋精神是一种“爱党爱国、助人为乐、敬业奉献、锐意创新、艰苦奋斗的精神”，而志愿服务是学雷锋活动的拓展和创新，是学雷锋活动常态化的重要抓手，要鼓励学生走出校门、走向社会，组织开展以学雷锋为主要内容的志愿服务。积极组织学生围绕服务弱势群体、保护生态环境、专业应用实践等主题，</w:t>
      </w:r>
      <w:r w:rsidR="00120289">
        <w:rPr>
          <w:rFonts w:ascii="仿宋" w:eastAsia="仿宋" w:hAnsi="仿宋" w:hint="eastAsia"/>
          <w:color w:val="000000"/>
          <w:sz w:val="30"/>
          <w:szCs w:val="30"/>
        </w:rPr>
        <w:t>以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多种形式的志愿服务活动和公益行动，向社会传递爱心和温；引导学生把对党和祖国的热爱化作关爱家庭、关爱他人、服务人民、奉献社会的实际行动，弘扬中华传统美德，自觉</w:t>
      </w:r>
      <w:proofErr w:type="gramStart"/>
      <w:r w:rsidRPr="004C5D6C">
        <w:rPr>
          <w:rFonts w:ascii="仿宋" w:eastAsia="仿宋" w:hAnsi="仿宋" w:hint="eastAsia"/>
          <w:color w:val="000000"/>
          <w:sz w:val="30"/>
          <w:szCs w:val="30"/>
        </w:rPr>
        <w:t>践行</w:t>
      </w:r>
      <w:proofErr w:type="gramEnd"/>
      <w:r w:rsidRPr="004C5D6C">
        <w:rPr>
          <w:rFonts w:ascii="仿宋" w:eastAsia="仿宋" w:hAnsi="仿宋" w:hint="eastAsia"/>
          <w:color w:val="000000"/>
          <w:sz w:val="30"/>
          <w:szCs w:val="30"/>
        </w:rPr>
        <w:t>社会主义核心价值观。</w:t>
      </w:r>
    </w:p>
    <w:p w:rsidR="009E3380" w:rsidRPr="005A35E9" w:rsidRDefault="009E3380" w:rsidP="009E3380">
      <w:pPr>
        <w:spacing w:line="480" w:lineRule="exact"/>
        <w:ind w:firstLineChars="200" w:firstLine="600"/>
        <w:rPr>
          <w:rFonts w:ascii="黑体" w:eastAsia="黑体" w:hAnsi="宋体"/>
          <w:sz w:val="30"/>
          <w:szCs w:val="30"/>
        </w:rPr>
      </w:pPr>
      <w:r w:rsidRPr="005A35E9">
        <w:rPr>
          <w:rFonts w:ascii="黑体" w:eastAsia="黑体" w:hAnsi="宋体" w:hint="eastAsia"/>
          <w:sz w:val="30"/>
          <w:szCs w:val="30"/>
        </w:rPr>
        <w:t>四、活动要求：</w:t>
      </w:r>
    </w:p>
    <w:p w:rsidR="009E3380" w:rsidRPr="004C5D6C" w:rsidRDefault="009E3380" w:rsidP="003F2681">
      <w:pPr>
        <w:autoSpaceDE w:val="0"/>
        <w:autoSpaceDN w:val="0"/>
        <w:adjustRightInd w:val="0"/>
        <w:spacing w:line="480" w:lineRule="exact"/>
        <w:ind w:firstLineChars="150" w:firstLine="450"/>
        <w:jc w:val="left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（一）、各二级学院团委要紧紧围绕今年学校寒假社会实践主题、活动原则和主要内容，结合本学院具体情况制定切实可行的活动方案，并切实做好宣传发动、组织实施工作；</w:t>
      </w:r>
      <w:r w:rsidR="00F80712">
        <w:rPr>
          <w:rFonts w:ascii="仿宋" w:eastAsia="仿宋" w:hAnsi="仿宋" w:hint="eastAsia"/>
          <w:color w:val="000000"/>
          <w:sz w:val="30"/>
          <w:szCs w:val="30"/>
        </w:rPr>
        <w:t>按照《</w:t>
      </w:r>
      <w:r w:rsidR="00F80712" w:rsidRPr="00F80712">
        <w:rPr>
          <w:rFonts w:ascii="仿宋" w:eastAsia="仿宋" w:hAnsi="仿宋" w:hint="eastAsia"/>
          <w:color w:val="000000"/>
          <w:sz w:val="30"/>
          <w:szCs w:val="30"/>
        </w:rPr>
        <w:t>关于做</w:t>
      </w:r>
      <w:r w:rsidR="00F80712" w:rsidRPr="00F80712">
        <w:rPr>
          <w:rFonts w:ascii="仿宋" w:eastAsia="仿宋" w:hAnsi="仿宋" w:hint="eastAsia"/>
          <w:color w:val="000000"/>
          <w:sz w:val="30"/>
          <w:szCs w:val="30"/>
        </w:rPr>
        <w:lastRenderedPageBreak/>
        <w:t>好寒假期间学生安全教育管理工作的通知》</w:t>
      </w:r>
      <w:r w:rsidR="00F80712">
        <w:rPr>
          <w:rFonts w:ascii="仿宋" w:eastAsia="仿宋" w:hAnsi="仿宋" w:hint="eastAsia"/>
          <w:color w:val="000000"/>
          <w:sz w:val="30"/>
          <w:szCs w:val="30"/>
        </w:rPr>
        <w:t>（</w:t>
      </w:r>
      <w:r w:rsidR="00F80712" w:rsidRPr="00F80712">
        <w:rPr>
          <w:rFonts w:ascii="仿宋" w:eastAsia="仿宋" w:hAnsi="仿宋" w:hint="eastAsia"/>
          <w:color w:val="000000"/>
          <w:sz w:val="30"/>
          <w:szCs w:val="30"/>
        </w:rPr>
        <w:t>学生〔2016〕4 号</w:t>
      </w:r>
      <w:r w:rsidR="00F80712">
        <w:rPr>
          <w:rFonts w:ascii="仿宋" w:eastAsia="仿宋" w:hAnsi="仿宋" w:hint="eastAsia"/>
          <w:color w:val="000000"/>
          <w:sz w:val="30"/>
          <w:szCs w:val="30"/>
        </w:rPr>
        <w:t>）</w:t>
      </w:r>
      <w:r w:rsidR="003F2681">
        <w:rPr>
          <w:rFonts w:ascii="仿宋" w:eastAsia="仿宋" w:hAnsi="仿宋" w:hint="eastAsia"/>
          <w:color w:val="000000"/>
          <w:sz w:val="30"/>
          <w:szCs w:val="30"/>
        </w:rPr>
        <w:t>精神，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着重强调学生外出活动注意安全。</w:t>
      </w:r>
    </w:p>
    <w:p w:rsidR="009E3380" w:rsidRPr="004C5D6C" w:rsidRDefault="009E3380" w:rsidP="003F2681">
      <w:pPr>
        <w:spacing w:line="48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（二）、新学期第二周内，每位同学必须根据实践内容上交一件作品（社会调查报告、实践活动体会或摄影作品三类），由各二级学院团委负责收集、评选；3月</w:t>
      </w: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C63834">
        <w:rPr>
          <w:rFonts w:ascii="仿宋" w:eastAsia="仿宋" w:hAnsi="仿宋" w:hint="eastAsia"/>
          <w:color w:val="000000"/>
          <w:sz w:val="30"/>
          <w:szCs w:val="30"/>
        </w:rPr>
        <w:t>0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日（星期</w:t>
      </w:r>
      <w:r>
        <w:rPr>
          <w:rFonts w:ascii="仿宋" w:eastAsia="仿宋" w:hAnsi="仿宋" w:hint="eastAsia"/>
          <w:color w:val="000000"/>
          <w:sz w:val="30"/>
          <w:szCs w:val="30"/>
        </w:rPr>
        <w:t>四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）前，各二级学院团委会须按每类作品10件以上数量上报校团委办公室。社会调查的报告文章要求言之有物，贴近实际，贴近生活，贴近群众，有建设性的意见建议，字数在</w:t>
      </w:r>
      <w:r w:rsidR="00C63834"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500字</w:t>
      </w:r>
      <w:r>
        <w:rPr>
          <w:rFonts w:ascii="仿宋" w:eastAsia="仿宋" w:hAnsi="仿宋" w:hint="eastAsia"/>
          <w:color w:val="000000"/>
          <w:sz w:val="30"/>
          <w:szCs w:val="30"/>
        </w:rPr>
        <w:t>左右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（最好附上活动相关照片）；实践活动体会文章要求见人见物，真情实感，生动活泼，字数在2000字</w:t>
      </w:r>
      <w:r>
        <w:rPr>
          <w:rFonts w:ascii="仿宋" w:eastAsia="仿宋" w:hAnsi="仿宋" w:hint="eastAsia"/>
          <w:color w:val="000000"/>
          <w:sz w:val="30"/>
          <w:szCs w:val="30"/>
        </w:rPr>
        <w:t>左右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；摄影作品要体现思想性和艺术性，并配以记叙、抒情或说明文章，文字不超过1000字。</w:t>
      </w:r>
    </w:p>
    <w:p w:rsidR="009E3380" w:rsidRPr="004C5D6C" w:rsidRDefault="009E3380" w:rsidP="0098788F">
      <w:pPr>
        <w:spacing w:line="48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（三）、各二级学院在开学后，要通过</w:t>
      </w:r>
      <w:r w:rsidR="0098788F" w:rsidRPr="0098788F">
        <w:rPr>
          <w:rFonts w:ascii="仿宋" w:eastAsia="仿宋" w:hAnsi="仿宋" w:hint="eastAsia"/>
          <w:color w:val="000000"/>
          <w:sz w:val="30"/>
          <w:szCs w:val="30"/>
        </w:rPr>
        <w:t>召开主题班会，团日活动、座谈会、报告会等形式，及时地组织寒假社会实践活动的交流，扩大实践活动的受益面，增强实践教育效果。</w:t>
      </w:r>
    </w:p>
    <w:p w:rsidR="009E3380" w:rsidRPr="004C5D6C" w:rsidRDefault="009E3380" w:rsidP="009E3380">
      <w:pPr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开学初，校团委将根据各二级学院实践活动的开展情况，组织评选优秀作品，并给予表彰。以上通知，请认真执行。</w:t>
      </w:r>
    </w:p>
    <w:p w:rsidR="009E3380" w:rsidRPr="004C5D6C" w:rsidRDefault="009E3380" w:rsidP="009E3380">
      <w:pPr>
        <w:spacing w:line="480" w:lineRule="exact"/>
        <w:rPr>
          <w:rFonts w:ascii="仿宋" w:eastAsia="仿宋" w:hAnsi="仿宋"/>
          <w:color w:val="000000"/>
          <w:sz w:val="30"/>
          <w:szCs w:val="30"/>
        </w:rPr>
      </w:pPr>
    </w:p>
    <w:p w:rsidR="009E3380" w:rsidRPr="004C5D6C" w:rsidRDefault="009E3380" w:rsidP="009E3380">
      <w:pPr>
        <w:spacing w:line="480" w:lineRule="exact"/>
        <w:rPr>
          <w:rFonts w:ascii="仿宋" w:eastAsia="仿宋" w:hAnsi="仿宋"/>
          <w:color w:val="000000"/>
          <w:sz w:val="30"/>
          <w:szCs w:val="30"/>
        </w:rPr>
      </w:pPr>
    </w:p>
    <w:p w:rsidR="009E3380" w:rsidRPr="004C5D6C" w:rsidRDefault="009E3380" w:rsidP="009E3380">
      <w:pPr>
        <w:spacing w:line="480" w:lineRule="exact"/>
        <w:ind w:firstLineChars="1300" w:firstLine="3900"/>
        <w:rPr>
          <w:rFonts w:ascii="仿宋" w:eastAsia="仿宋" w:hAnsi="仿宋"/>
          <w:color w:val="000000"/>
          <w:sz w:val="30"/>
          <w:szCs w:val="30"/>
        </w:rPr>
      </w:pPr>
      <w:r w:rsidRPr="004C5D6C">
        <w:rPr>
          <w:rFonts w:ascii="仿宋" w:eastAsia="仿宋" w:hAnsi="仿宋" w:hint="eastAsia"/>
          <w:color w:val="000000"/>
          <w:sz w:val="30"/>
          <w:szCs w:val="30"/>
        </w:rPr>
        <w:t>共青团泉州师范学院委员会</w:t>
      </w:r>
    </w:p>
    <w:p w:rsidR="009E3380" w:rsidRPr="004C5D6C" w:rsidRDefault="009E3380" w:rsidP="003F2681">
      <w:pPr>
        <w:spacing w:line="480" w:lineRule="exact"/>
        <w:ind w:firstLineChars="1500" w:firstLine="45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201</w:t>
      </w:r>
      <w:r w:rsidR="00C678AF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年1月</w:t>
      </w: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DF1C43">
        <w:rPr>
          <w:rFonts w:ascii="仿宋" w:eastAsia="仿宋" w:hAnsi="仿宋" w:hint="eastAsia"/>
          <w:color w:val="000000"/>
          <w:sz w:val="30"/>
          <w:szCs w:val="30"/>
        </w:rPr>
        <w:t>5</w:t>
      </w:r>
      <w:r w:rsidRPr="004C5D6C"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9E3380" w:rsidRDefault="009E3380" w:rsidP="009E3380">
      <w:pPr>
        <w:spacing w:line="480" w:lineRule="exact"/>
        <w:rPr>
          <w:rFonts w:ascii="仿宋_GB2312" w:eastAsia="仿宋_GB2312" w:hAnsi="宋体"/>
          <w:sz w:val="30"/>
          <w:szCs w:val="30"/>
        </w:rPr>
      </w:pPr>
    </w:p>
    <w:p w:rsidR="009E3380" w:rsidRPr="00607AAC" w:rsidRDefault="009E3380" w:rsidP="009E3380">
      <w:pPr>
        <w:spacing w:line="480" w:lineRule="exact"/>
        <w:rPr>
          <w:rFonts w:ascii="仿宋_GB2312" w:eastAsia="仿宋_GB2312" w:hAnsi="宋体"/>
          <w:sz w:val="30"/>
          <w:szCs w:val="30"/>
        </w:rPr>
      </w:pPr>
    </w:p>
    <w:p w:rsidR="009E3380" w:rsidRPr="003A339B" w:rsidRDefault="009E3380" w:rsidP="009E3380">
      <w:pPr>
        <w:spacing w:line="420" w:lineRule="exact"/>
        <w:rPr>
          <w:rFonts w:ascii="仿宋_GB2312" w:hAnsi="宋体"/>
          <w:szCs w:val="28"/>
          <w:u w:val="thick"/>
        </w:rPr>
      </w:pPr>
      <w:r w:rsidRPr="003A339B">
        <w:rPr>
          <w:rFonts w:ascii="仿宋_GB2312" w:hAnsi="宋体" w:hint="eastAsia"/>
          <w:szCs w:val="28"/>
          <w:u w:val="thick"/>
        </w:rPr>
        <w:t xml:space="preserve">  </w:t>
      </w:r>
      <w:r w:rsidRPr="003A339B">
        <w:rPr>
          <w:rFonts w:ascii="黑体" w:hAnsi="宋体" w:hint="eastAsia"/>
          <w:szCs w:val="28"/>
          <w:u w:val="thick"/>
        </w:rPr>
        <w:t xml:space="preserve"> </w:t>
      </w:r>
      <w:r w:rsidRPr="003A339B">
        <w:rPr>
          <w:rFonts w:ascii="仿宋_GB2312" w:hAnsi="宋体" w:hint="eastAsia"/>
          <w:szCs w:val="28"/>
          <w:u w:val="thick"/>
        </w:rPr>
        <w:t xml:space="preserve">                                                    </w:t>
      </w:r>
      <w:r>
        <w:rPr>
          <w:rFonts w:ascii="仿宋_GB2312" w:hAnsi="宋体" w:hint="eastAsia"/>
          <w:szCs w:val="28"/>
          <w:u w:val="thick"/>
        </w:rPr>
        <w:t xml:space="preserve">                 </w:t>
      </w:r>
      <w:r w:rsidRPr="003A339B">
        <w:rPr>
          <w:rFonts w:ascii="仿宋_GB2312" w:hAnsi="宋体" w:hint="eastAsia"/>
          <w:szCs w:val="28"/>
          <w:u w:val="thick"/>
        </w:rPr>
        <w:t xml:space="preserve">       </w:t>
      </w:r>
      <w:r>
        <w:rPr>
          <w:rFonts w:ascii="仿宋_GB2312" w:hAnsi="宋体" w:hint="eastAsia"/>
          <w:szCs w:val="28"/>
          <w:u w:val="thick"/>
        </w:rPr>
        <w:t xml:space="preserve"> </w:t>
      </w:r>
    </w:p>
    <w:p w:rsidR="009E3380" w:rsidRPr="004C5D6C" w:rsidRDefault="009E3380" w:rsidP="009E3380">
      <w:pPr>
        <w:spacing w:line="420" w:lineRule="exact"/>
        <w:rPr>
          <w:rFonts w:ascii="仿宋" w:eastAsia="仿宋" w:hAnsi="仿宋"/>
          <w:sz w:val="28"/>
          <w:szCs w:val="28"/>
          <w:u w:val="single"/>
        </w:rPr>
      </w:pPr>
      <w:r w:rsidRPr="003A339B">
        <w:rPr>
          <w:rFonts w:ascii="仿宋_GB2312" w:hAnsi="宋体" w:hint="eastAsia"/>
          <w:sz w:val="28"/>
          <w:szCs w:val="28"/>
          <w:u w:val="single"/>
        </w:rPr>
        <w:t xml:space="preserve">  </w:t>
      </w:r>
      <w:r w:rsidRPr="004C5D6C">
        <w:rPr>
          <w:rFonts w:ascii="仿宋" w:eastAsia="仿宋" w:hAnsi="仿宋" w:hint="eastAsia"/>
          <w:sz w:val="28"/>
          <w:szCs w:val="28"/>
          <w:u w:val="single"/>
        </w:rPr>
        <w:t xml:space="preserve">抄　送：团省委学校部、省学联、团市委，办公室、宣传部、    </w:t>
      </w:r>
    </w:p>
    <w:p w:rsidR="009E3380" w:rsidRPr="004C5D6C" w:rsidRDefault="009E3380" w:rsidP="009E3380">
      <w:pPr>
        <w:spacing w:line="480" w:lineRule="exact"/>
        <w:ind w:leftChars="-85" w:left="-178" w:right="-360" w:firstLineChars="50" w:firstLine="140"/>
        <w:jc w:val="left"/>
        <w:rPr>
          <w:rFonts w:ascii="仿宋" w:eastAsia="仿宋" w:hAnsi="仿宋"/>
          <w:sz w:val="28"/>
          <w:szCs w:val="28"/>
          <w:u w:val="single"/>
        </w:rPr>
      </w:pPr>
      <w:r w:rsidRPr="004C5D6C">
        <w:rPr>
          <w:rFonts w:ascii="仿宋" w:eastAsia="仿宋" w:hAnsi="仿宋" w:hint="eastAsia"/>
          <w:sz w:val="28"/>
          <w:szCs w:val="28"/>
          <w:u w:val="single"/>
        </w:rPr>
        <w:t xml:space="preserve">          学工部、教务处</w:t>
      </w:r>
      <w:r w:rsidR="00DF1C43">
        <w:rPr>
          <w:rFonts w:ascii="仿宋" w:eastAsia="仿宋" w:hAnsi="仿宋" w:hint="eastAsia"/>
          <w:sz w:val="28"/>
          <w:szCs w:val="28"/>
          <w:u w:val="single"/>
        </w:rPr>
        <w:t>，</w:t>
      </w:r>
      <w:r w:rsidRPr="004C5D6C">
        <w:rPr>
          <w:rFonts w:ascii="仿宋" w:eastAsia="仿宋" w:hAnsi="仿宋" w:hint="eastAsia"/>
          <w:sz w:val="28"/>
          <w:szCs w:val="28"/>
          <w:u w:val="single"/>
        </w:rPr>
        <w:t>各二级学院党</w:t>
      </w:r>
      <w:r w:rsidR="00DF1C43">
        <w:rPr>
          <w:rFonts w:ascii="仿宋" w:eastAsia="仿宋" w:hAnsi="仿宋" w:hint="eastAsia"/>
          <w:sz w:val="28"/>
          <w:szCs w:val="28"/>
          <w:u w:val="single"/>
        </w:rPr>
        <w:t>委会</w:t>
      </w:r>
      <w:r w:rsidRPr="004C5D6C">
        <w:rPr>
          <w:rFonts w:ascii="仿宋" w:eastAsia="仿宋" w:hAnsi="仿宋" w:hint="eastAsia"/>
          <w:sz w:val="28"/>
          <w:szCs w:val="28"/>
          <w:u w:val="single"/>
        </w:rPr>
        <w:t xml:space="preserve">，张副书记。      </w:t>
      </w:r>
    </w:p>
    <w:p w:rsidR="009E3380" w:rsidRPr="003F2681" w:rsidRDefault="009E3380" w:rsidP="003F2681">
      <w:pPr>
        <w:spacing w:line="440" w:lineRule="exact"/>
        <w:rPr>
          <w:rFonts w:ascii="仿宋" w:eastAsia="仿宋" w:hAnsi="仿宋"/>
          <w:sz w:val="28"/>
          <w:szCs w:val="28"/>
          <w:u w:val="thick"/>
        </w:rPr>
      </w:pPr>
      <w:r w:rsidRPr="004C5D6C">
        <w:rPr>
          <w:rFonts w:ascii="仿宋" w:eastAsia="仿宋" w:hAnsi="仿宋" w:hint="eastAsia"/>
          <w:sz w:val="28"/>
          <w:szCs w:val="28"/>
          <w:u w:val="thick"/>
        </w:rPr>
        <w:t xml:space="preserve">  共青团泉州师范学院委员会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          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 xml:space="preserve">    201</w:t>
      </w:r>
      <w:r w:rsidR="00C678AF">
        <w:rPr>
          <w:rFonts w:ascii="仿宋" w:eastAsia="仿宋" w:hAnsi="仿宋" w:hint="eastAsia"/>
          <w:sz w:val="28"/>
          <w:szCs w:val="28"/>
          <w:u w:val="thick"/>
        </w:rPr>
        <w:t>6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>年1月</w:t>
      </w:r>
      <w:r>
        <w:rPr>
          <w:rFonts w:ascii="仿宋" w:eastAsia="仿宋" w:hAnsi="仿宋" w:hint="eastAsia"/>
          <w:sz w:val="28"/>
          <w:szCs w:val="28"/>
          <w:u w:val="thick"/>
        </w:rPr>
        <w:t>1</w:t>
      </w:r>
      <w:r w:rsidR="00DF1C43">
        <w:rPr>
          <w:rFonts w:ascii="仿宋" w:eastAsia="仿宋" w:hAnsi="仿宋" w:hint="eastAsia"/>
          <w:sz w:val="28"/>
          <w:szCs w:val="28"/>
          <w:u w:val="thick"/>
        </w:rPr>
        <w:t>5</w:t>
      </w:r>
      <w:bookmarkStart w:id="8" w:name="_GoBack"/>
      <w:bookmarkEnd w:id="8"/>
      <w:r w:rsidRPr="004C5D6C">
        <w:rPr>
          <w:rFonts w:ascii="仿宋" w:eastAsia="仿宋" w:hAnsi="仿宋" w:hint="eastAsia"/>
          <w:sz w:val="28"/>
          <w:szCs w:val="28"/>
          <w:u w:val="thick"/>
        </w:rPr>
        <w:t>日印发</w:t>
      </w:r>
      <w:r w:rsidRPr="004C5D6C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9E3380" w:rsidRPr="003F2681" w:rsidSect="00C6383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ED" w:rsidRDefault="00395DED" w:rsidP="00C63834">
      <w:r>
        <w:separator/>
      </w:r>
    </w:p>
  </w:endnote>
  <w:endnote w:type="continuationSeparator" w:id="0">
    <w:p w:rsidR="00395DED" w:rsidRDefault="00395DED" w:rsidP="00C6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643923"/>
      <w:docPartObj>
        <w:docPartGallery w:val="Page Numbers (Bottom of Page)"/>
        <w:docPartUnique/>
      </w:docPartObj>
    </w:sdtPr>
    <w:sdtEndPr/>
    <w:sdtContent>
      <w:p w:rsidR="00C63834" w:rsidRDefault="00C63834">
        <w:pPr>
          <w:pStyle w:val="a5"/>
          <w:jc w:val="right"/>
        </w:pPr>
        <w:r w:rsidRPr="00C63834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C63834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C63834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F1C43" w:rsidRPr="00DF1C43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DF1C43">
          <w:rPr>
            <w:rFonts w:ascii="仿宋_GB2312" w:eastAsia="仿宋_GB2312"/>
            <w:noProof/>
            <w:sz w:val="28"/>
            <w:szCs w:val="28"/>
          </w:rPr>
          <w:t xml:space="preserve"> 4 -</w:t>
        </w:r>
        <w:r w:rsidRPr="00C63834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C63834" w:rsidRDefault="00C638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ED" w:rsidRDefault="00395DED" w:rsidP="00C63834">
      <w:r>
        <w:separator/>
      </w:r>
    </w:p>
  </w:footnote>
  <w:footnote w:type="continuationSeparator" w:id="0">
    <w:p w:rsidR="00395DED" w:rsidRDefault="00395DED" w:rsidP="00C6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80"/>
    <w:rsid w:val="00120289"/>
    <w:rsid w:val="00395DED"/>
    <w:rsid w:val="003F2681"/>
    <w:rsid w:val="00423884"/>
    <w:rsid w:val="0052664B"/>
    <w:rsid w:val="007D2108"/>
    <w:rsid w:val="007F5FEB"/>
    <w:rsid w:val="00946A2D"/>
    <w:rsid w:val="0098788F"/>
    <w:rsid w:val="009E3380"/>
    <w:rsid w:val="00C63834"/>
    <w:rsid w:val="00C678AF"/>
    <w:rsid w:val="00D85B50"/>
    <w:rsid w:val="00DF1C43"/>
    <w:rsid w:val="00E9323D"/>
    <w:rsid w:val="00EF2C07"/>
    <w:rsid w:val="00F80712"/>
    <w:rsid w:val="00F905FA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E3380"/>
    <w:rPr>
      <w:b/>
      <w:bCs/>
    </w:rPr>
  </w:style>
  <w:style w:type="paragraph" w:styleId="a4">
    <w:name w:val="header"/>
    <w:basedOn w:val="a"/>
    <w:link w:val="Char"/>
    <w:uiPriority w:val="99"/>
    <w:unhideWhenUsed/>
    <w:rsid w:val="00C6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38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38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E3380"/>
    <w:rPr>
      <w:b/>
      <w:bCs/>
    </w:rPr>
  </w:style>
  <w:style w:type="paragraph" w:styleId="a4">
    <w:name w:val="header"/>
    <w:basedOn w:val="a"/>
    <w:link w:val="Char"/>
    <w:uiPriority w:val="99"/>
    <w:unhideWhenUsed/>
    <w:rsid w:val="00C6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38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38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389</Words>
  <Characters>2218</Characters>
  <Application>Microsoft Office Word</Application>
  <DocSecurity>0</DocSecurity>
  <Lines>18</Lines>
  <Paragraphs>5</Paragraphs>
  <ScaleCrop>false</ScaleCrop>
  <Company>Lenovo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2016-01-12T08:16:00Z</dcterms:created>
  <dcterms:modified xsi:type="dcterms:W3CDTF">2016-01-15T01:32:00Z</dcterms:modified>
</cp:coreProperties>
</file>