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15" w:rsidRDefault="00287A2D" w:rsidP="00287A2D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520F15">
        <w:rPr>
          <w:rFonts w:ascii="华文仿宋" w:eastAsia="华文仿宋" w:hAnsi="华文仿宋" w:hint="eastAsia"/>
          <w:b/>
          <w:sz w:val="36"/>
          <w:szCs w:val="36"/>
        </w:rPr>
        <w:t>陈守仁商学院关于做好2019年“课程思政”</w:t>
      </w:r>
    </w:p>
    <w:p w:rsidR="00C2693B" w:rsidRPr="00520F15" w:rsidRDefault="00287A2D" w:rsidP="00287A2D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520F15">
        <w:rPr>
          <w:rFonts w:ascii="华文仿宋" w:eastAsia="华文仿宋" w:hAnsi="华文仿宋" w:hint="eastAsia"/>
          <w:b/>
          <w:sz w:val="36"/>
          <w:szCs w:val="36"/>
        </w:rPr>
        <w:t>教育教学改革精品项目申报工作的补充通知</w:t>
      </w:r>
    </w:p>
    <w:p w:rsidR="00287A2D" w:rsidRDefault="00287A2D" w:rsidP="00287A2D">
      <w:pPr>
        <w:rPr>
          <w:sz w:val="28"/>
          <w:szCs w:val="28"/>
        </w:rPr>
      </w:pPr>
    </w:p>
    <w:p w:rsidR="00287A2D" w:rsidRPr="00287A2D" w:rsidRDefault="00287A2D" w:rsidP="00287A2D">
      <w:pPr>
        <w:rPr>
          <w:rFonts w:ascii="仿宋_GB2312" w:eastAsia="仿宋_GB2312" w:hAnsi="仿宋_GB2312" w:cs="仿宋_GB2312"/>
          <w:sz w:val="32"/>
          <w:szCs w:val="32"/>
        </w:rPr>
      </w:pPr>
      <w:r w:rsidRPr="00287A2D">
        <w:rPr>
          <w:rFonts w:ascii="仿宋_GB2312" w:eastAsia="仿宋_GB2312" w:hAnsi="仿宋_GB2312" w:cs="仿宋_GB2312" w:hint="eastAsia"/>
          <w:sz w:val="32"/>
          <w:szCs w:val="32"/>
        </w:rPr>
        <w:t>各专业：</w:t>
      </w:r>
    </w:p>
    <w:p w:rsidR="00287A2D" w:rsidRDefault="00287A2D" w:rsidP="00E75FA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根据学校《</w:t>
      </w:r>
      <w:r w:rsidRPr="00287A2D">
        <w:rPr>
          <w:rFonts w:ascii="仿宋_GB2312" w:eastAsia="仿宋_GB2312" w:hAnsi="仿宋_GB2312" w:cs="仿宋_GB2312" w:hint="eastAsia"/>
          <w:sz w:val="32"/>
          <w:szCs w:val="32"/>
        </w:rPr>
        <w:t>关于做好2019年“思政课程”“课程思政”教育教学改革精品项目申报工作的通知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Pr="00287A2D">
        <w:rPr>
          <w:rFonts w:ascii="仿宋_GB2312" w:eastAsia="仿宋_GB2312" w:hAnsi="仿宋_GB2312" w:cs="仿宋_GB2312" w:hint="eastAsia"/>
          <w:sz w:val="32"/>
          <w:szCs w:val="32"/>
        </w:rPr>
        <w:t>教务[2019]18号文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287A2D">
        <w:rPr>
          <w:rFonts w:ascii="仿宋_GB2312" w:eastAsia="仿宋_GB2312" w:hAnsi="仿宋_GB2312" w:cs="仿宋_GB2312" w:hint="eastAsia"/>
          <w:sz w:val="32"/>
          <w:szCs w:val="32"/>
        </w:rPr>
        <w:t>有关要求，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结合我院实际情况，经研究，学院决定</w:t>
      </w:r>
      <w:r w:rsidR="00E75FA1">
        <w:rPr>
          <w:rFonts w:ascii="仿宋_GB2312" w:eastAsia="仿宋_GB2312" w:hAnsi="仿宋_GB2312" w:cs="仿宋_GB2312" w:hint="eastAsia"/>
          <w:sz w:val="32"/>
          <w:szCs w:val="32"/>
        </w:rPr>
        <w:t>开展2019年“课程思政”教育教学改革精品项目评选立项工作。现将有关事项补充通知如下：</w:t>
      </w:r>
    </w:p>
    <w:p w:rsidR="00E75FA1" w:rsidRPr="00520F15" w:rsidRDefault="00E75FA1" w:rsidP="00E75FA1">
      <w:pPr>
        <w:ind w:firstLine="645"/>
        <w:rPr>
          <w:rFonts w:ascii="仿宋_GB2312" w:eastAsia="仿宋_GB2312" w:hAnsi="仿宋_GB2312" w:cs="仿宋_GB2312"/>
          <w:b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b/>
          <w:sz w:val="32"/>
          <w:szCs w:val="32"/>
        </w:rPr>
        <w:t>一、项目立项</w:t>
      </w:r>
    </w:p>
    <w:p w:rsidR="00E75FA1" w:rsidRDefault="00E75FA1" w:rsidP="00E75FA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1.校级立项：学院选送3项参评校级立项</w:t>
      </w:r>
    </w:p>
    <w:p w:rsidR="00E75FA1" w:rsidRDefault="00E75FA1" w:rsidP="00E75FA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“课程思政”每项资助1万元（其中学校资助5000元，学院配套5000元）</w:t>
      </w:r>
    </w:p>
    <w:p w:rsidR="006616B8" w:rsidRPr="00E75FA1" w:rsidRDefault="006616B8" w:rsidP="00E75FA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2.院级立项：20项左右</w:t>
      </w:r>
    </w:p>
    <w:p w:rsidR="00287A2D" w:rsidRDefault="00287A2D" w:rsidP="00287A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每个专业至少立项建设3项“课程思政”项目，学院</w:t>
      </w:r>
      <w:r w:rsidR="006616B8">
        <w:rPr>
          <w:rFonts w:ascii="仿宋_GB2312" w:eastAsia="仿宋_GB2312" w:hAnsi="仿宋_GB2312" w:cs="仿宋_GB2312" w:hint="eastAsia"/>
          <w:sz w:val="32"/>
          <w:szCs w:val="32"/>
        </w:rPr>
        <w:t>每项资助3000元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87A2D" w:rsidRPr="00520F15" w:rsidRDefault="006616B8" w:rsidP="00520F15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="00287A2D" w:rsidRPr="00520F15">
        <w:rPr>
          <w:rFonts w:ascii="仿宋_GB2312" w:eastAsia="仿宋_GB2312" w:hAnsi="仿宋_GB2312" w:cs="仿宋_GB2312" w:hint="eastAsia"/>
          <w:b/>
          <w:sz w:val="32"/>
          <w:szCs w:val="32"/>
        </w:rPr>
        <w:t>、申报条件</w:t>
      </w:r>
    </w:p>
    <w:p w:rsidR="006616B8" w:rsidRDefault="006616B8" w:rsidP="00287A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1.校级项目：详见学校的文件规定</w:t>
      </w:r>
    </w:p>
    <w:p w:rsidR="00287A2D" w:rsidRDefault="006616B8" w:rsidP="00287A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2.院级项目：</w:t>
      </w:r>
      <w:r w:rsidR="009018DB">
        <w:rPr>
          <w:rFonts w:ascii="仿宋_GB2312" w:eastAsia="仿宋_GB2312" w:hAnsi="仿宋_GB2312" w:cs="仿宋_GB2312" w:hint="eastAsia"/>
          <w:sz w:val="32"/>
          <w:szCs w:val="32"/>
        </w:rPr>
        <w:t>院</w:t>
      </w:r>
      <w:r w:rsidR="00287A2D">
        <w:rPr>
          <w:rFonts w:ascii="仿宋_GB2312" w:eastAsia="仿宋_GB2312" w:hAnsi="仿宋_GB2312" w:cs="仿宋_GB2312" w:hint="eastAsia"/>
          <w:sz w:val="32"/>
          <w:szCs w:val="32"/>
        </w:rPr>
        <w:t>级项目负责人</w:t>
      </w:r>
      <w:r w:rsidR="00CA3A41">
        <w:rPr>
          <w:rFonts w:ascii="仿宋_GB2312" w:eastAsia="仿宋_GB2312" w:hAnsi="仿宋_GB2312" w:cs="仿宋_GB2312" w:hint="eastAsia"/>
          <w:sz w:val="32"/>
          <w:szCs w:val="32"/>
        </w:rPr>
        <w:t>应具有讲师及以上职称或硕士学位，热爱教学工作</w:t>
      </w:r>
      <w:r w:rsidR="00287A2D">
        <w:rPr>
          <w:rFonts w:ascii="仿宋_GB2312" w:eastAsia="仿宋_GB2312" w:hAnsi="仿宋_GB2312" w:cs="仿宋_GB2312" w:hint="eastAsia"/>
          <w:sz w:val="32"/>
          <w:szCs w:val="32"/>
        </w:rPr>
        <w:t>，完整承担1门及以上本科生课程教学任务。</w:t>
      </w:r>
      <w:r w:rsidR="00CA3A41">
        <w:rPr>
          <w:rFonts w:ascii="仿宋_GB2312" w:eastAsia="仿宋_GB2312" w:hAnsi="仿宋_GB2312" w:cs="仿宋_GB2312" w:hint="eastAsia"/>
          <w:sz w:val="32"/>
          <w:szCs w:val="32"/>
        </w:rPr>
        <w:t>每个项目负责人限申报一个项目，参与人同时参与项目不得超过2项。</w:t>
      </w:r>
    </w:p>
    <w:p w:rsidR="00CA3A41" w:rsidRPr="00520F15" w:rsidRDefault="00CA3A41" w:rsidP="00520F15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b/>
          <w:sz w:val="32"/>
          <w:szCs w:val="32"/>
        </w:rPr>
        <w:t>三、申报办法与项目管理</w:t>
      </w:r>
    </w:p>
    <w:p w:rsidR="00CA3A41" w:rsidRDefault="00CA3A41" w:rsidP="00287A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院级项目暂不要求教学视频，其余各项要求均参照校级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项目的通知</w:t>
      </w:r>
    </w:p>
    <w:p w:rsidR="00CA3A41" w:rsidRPr="00520F15" w:rsidRDefault="00CA3A41" w:rsidP="00520F15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b/>
          <w:sz w:val="32"/>
          <w:szCs w:val="32"/>
        </w:rPr>
        <w:t>四、提交要求</w:t>
      </w:r>
    </w:p>
    <w:p w:rsidR="00CA3A41" w:rsidRPr="00CA3A41" w:rsidRDefault="00CA3A41" w:rsidP="00287A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各专业须于4月26日上午11:00前将课程项目申报书电子版及纸质材料（1份）送交学院教学科研办</w:t>
      </w:r>
      <w:r w:rsidR="00520F15">
        <w:rPr>
          <w:rFonts w:ascii="仿宋_GB2312" w:eastAsia="仿宋_GB2312" w:hAnsi="仿宋_GB2312" w:cs="仿宋_GB2312" w:hint="eastAsia"/>
          <w:sz w:val="32"/>
          <w:szCs w:val="32"/>
        </w:rPr>
        <w:t>。学院将择优推荐3项参评校级项目。</w:t>
      </w:r>
    </w:p>
    <w:p w:rsidR="00287A2D" w:rsidRDefault="00287A2D" w:rsidP="00287A2D">
      <w:pPr>
        <w:rPr>
          <w:sz w:val="28"/>
          <w:szCs w:val="28"/>
        </w:rPr>
      </w:pPr>
    </w:p>
    <w:p w:rsidR="00520F15" w:rsidRDefault="00520F15" w:rsidP="00287A2D">
      <w:pPr>
        <w:rPr>
          <w:sz w:val="28"/>
          <w:szCs w:val="28"/>
        </w:rPr>
      </w:pPr>
    </w:p>
    <w:p w:rsidR="00520F15" w:rsidRPr="00520F15" w:rsidRDefault="00520F15" w:rsidP="00520F15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sz w:val="32"/>
          <w:szCs w:val="32"/>
        </w:rPr>
        <w:t>陈守仁商学院</w:t>
      </w:r>
    </w:p>
    <w:p w:rsidR="00520F15" w:rsidRPr="00520F15" w:rsidRDefault="00520F15" w:rsidP="00520F15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520F15">
        <w:rPr>
          <w:rFonts w:ascii="仿宋_GB2312" w:eastAsia="仿宋_GB2312" w:hAnsi="仿宋_GB2312" w:cs="仿宋_GB2312" w:hint="eastAsia"/>
          <w:sz w:val="32"/>
          <w:szCs w:val="32"/>
        </w:rPr>
        <w:t>2019年4月3日</w:t>
      </w:r>
    </w:p>
    <w:sectPr w:rsidR="00520F15" w:rsidRPr="00520F15" w:rsidSect="00C2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8F5" w:rsidRDefault="00D018F5" w:rsidP="009018DB">
      <w:r>
        <w:separator/>
      </w:r>
    </w:p>
  </w:endnote>
  <w:endnote w:type="continuationSeparator" w:id="1">
    <w:p w:rsidR="00D018F5" w:rsidRDefault="00D018F5" w:rsidP="00901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8F5" w:rsidRDefault="00D018F5" w:rsidP="009018DB">
      <w:r>
        <w:separator/>
      </w:r>
    </w:p>
  </w:footnote>
  <w:footnote w:type="continuationSeparator" w:id="1">
    <w:p w:rsidR="00D018F5" w:rsidRDefault="00D018F5" w:rsidP="00901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A2D"/>
    <w:rsid w:val="0000377C"/>
    <w:rsid w:val="00287A2D"/>
    <w:rsid w:val="00520F15"/>
    <w:rsid w:val="006616B8"/>
    <w:rsid w:val="009018DB"/>
    <w:rsid w:val="00C2693B"/>
    <w:rsid w:val="00CA3A41"/>
    <w:rsid w:val="00D018F5"/>
    <w:rsid w:val="00E7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FA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0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18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1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1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2019-04-03T07:02:00Z</dcterms:created>
  <dcterms:modified xsi:type="dcterms:W3CDTF">2019-04-03T07:55:00Z</dcterms:modified>
</cp:coreProperties>
</file>